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459" w:type="dxa"/>
        <w:tblLayout w:type="fixed"/>
        <w:tblLook w:val="0000"/>
      </w:tblPr>
      <w:tblGrid>
        <w:gridCol w:w="4349"/>
        <w:gridCol w:w="5857"/>
      </w:tblGrid>
      <w:tr w:rsidR="00D403FB" w:rsidRPr="001644D6" w:rsidTr="00C128FF">
        <w:tblPrEx>
          <w:tblCellMar>
            <w:top w:w="0" w:type="dxa"/>
            <w:bottom w:w="0" w:type="dxa"/>
          </w:tblCellMar>
        </w:tblPrEx>
        <w:trPr>
          <w:trHeight w:val="1418"/>
        </w:trPr>
        <w:tc>
          <w:tcPr>
            <w:tcW w:w="4349" w:type="dxa"/>
          </w:tcPr>
          <w:p w:rsidR="00D403FB" w:rsidRPr="00B60065" w:rsidRDefault="003559F3" w:rsidP="00C128FF">
            <w:pPr>
              <w:jc w:val="center"/>
              <w:rPr>
                <w:rFonts w:ascii="Times New Roman" w:hAnsi="Times New Roman"/>
                <w:b/>
                <w:sz w:val="26"/>
                <w:lang w:val="pt-BR"/>
              </w:rPr>
            </w:pPr>
            <w:r>
              <w:rPr>
                <w:rFonts w:ascii="Times New Roman" w:hAnsi="Times New Roman"/>
                <w:b/>
                <w:sz w:val="26"/>
                <w:lang w:val="pt-BR"/>
              </w:rPr>
              <w:t>TRƯỜNG TIỂU HỌC THẮNG LỢI</w:t>
            </w:r>
          </w:p>
          <w:p w:rsidR="00C128FF" w:rsidRDefault="00FA7A08" w:rsidP="00C128FF">
            <w:pPr>
              <w:jc w:val="center"/>
              <w:rPr>
                <w:rFonts w:ascii="Times New Roman" w:hAnsi="Times New Roman"/>
                <w:b/>
                <w:sz w:val="26"/>
                <w:lang w:val="pt-BR"/>
              </w:rPr>
            </w:pPr>
            <w:r>
              <w:rPr>
                <w:rFonts w:ascii="Times New Roman" w:hAnsi="Times New Roman"/>
                <w:b/>
                <w:sz w:val="26"/>
                <w:lang w:val="pt-BR"/>
              </w:rPr>
              <w:t>BCĐ VỀ PHÒNG</w:t>
            </w:r>
            <w:r w:rsidR="00C128FF">
              <w:rPr>
                <w:rFonts w:ascii="Times New Roman" w:hAnsi="Times New Roman"/>
                <w:b/>
                <w:sz w:val="26"/>
                <w:lang w:val="pt-BR"/>
              </w:rPr>
              <w:t>,</w:t>
            </w:r>
            <w:r>
              <w:rPr>
                <w:rFonts w:ascii="Times New Roman" w:hAnsi="Times New Roman"/>
                <w:b/>
                <w:sz w:val="26"/>
                <w:lang w:val="pt-BR"/>
              </w:rPr>
              <w:t xml:space="preserve"> CHỐNG </w:t>
            </w:r>
          </w:p>
          <w:p w:rsidR="00C128FF" w:rsidRDefault="00FA7A08" w:rsidP="00C128FF">
            <w:pPr>
              <w:jc w:val="center"/>
              <w:rPr>
                <w:rFonts w:ascii="Times New Roman" w:hAnsi="Times New Roman"/>
                <w:b/>
                <w:sz w:val="26"/>
                <w:lang w:val="pt-BR"/>
              </w:rPr>
            </w:pPr>
            <w:r>
              <w:rPr>
                <w:rFonts w:ascii="Times New Roman" w:hAnsi="Times New Roman"/>
                <w:b/>
                <w:sz w:val="26"/>
                <w:lang w:val="pt-BR"/>
              </w:rPr>
              <w:t xml:space="preserve">DỊCH BỆNH </w:t>
            </w:r>
            <w:r w:rsidR="00C128FF">
              <w:rPr>
                <w:rFonts w:ascii="Times New Roman" w:hAnsi="Times New Roman"/>
                <w:b/>
                <w:sz w:val="26"/>
                <w:lang w:val="pt-BR"/>
              </w:rPr>
              <w:t>nCoV</w:t>
            </w:r>
          </w:p>
          <w:p w:rsidR="00D403FB" w:rsidRPr="003559F3" w:rsidRDefault="00C128FF" w:rsidP="003559F3">
            <w:pPr>
              <w:spacing w:before="240" w:line="276" w:lineRule="auto"/>
              <w:jc w:val="center"/>
              <w:rPr>
                <w:rFonts w:ascii="Times New Roman" w:hAnsi="Times New Roman"/>
                <w:i/>
                <w:sz w:val="20"/>
                <w:lang w:val="pt-BR"/>
              </w:rPr>
            </w:pPr>
            <w:r>
              <w:rPr>
                <w:rFonts w:ascii="Times New Roman" w:hAnsi="Times New Roman"/>
                <w:noProof/>
              </w:rPr>
              <w:pict>
                <v:line id="_x0000_s1036" style="position:absolute;left:0;text-align:left;z-index:251657728" from="67.05pt,.2pt" to="133.05pt,.2pt" strokeweight="1pt"/>
              </w:pict>
            </w:r>
            <w:r w:rsidR="001644D6" w:rsidRPr="003559F3">
              <w:rPr>
                <w:rFonts w:ascii="Times New Roman" w:hAnsi="Times New Roman"/>
                <w:sz w:val="26"/>
                <w:szCs w:val="28"/>
                <w:lang w:val="pt-BR"/>
              </w:rPr>
              <w:t>Số</w:t>
            </w:r>
            <w:r w:rsidR="00D403FB" w:rsidRPr="003559F3">
              <w:rPr>
                <w:rFonts w:ascii="Times New Roman" w:hAnsi="Times New Roman"/>
                <w:sz w:val="26"/>
                <w:szCs w:val="28"/>
                <w:lang w:val="pt-BR"/>
              </w:rPr>
              <w:t xml:space="preserve">: </w:t>
            </w:r>
            <w:r w:rsidR="003559F3">
              <w:rPr>
                <w:rFonts w:ascii="Times New Roman" w:hAnsi="Times New Roman"/>
                <w:sz w:val="26"/>
                <w:szCs w:val="28"/>
                <w:lang w:val="pt-BR"/>
              </w:rPr>
              <w:t>08</w:t>
            </w:r>
            <w:r w:rsidR="00D403FB" w:rsidRPr="003559F3">
              <w:rPr>
                <w:rFonts w:ascii="Times New Roman" w:hAnsi="Times New Roman"/>
                <w:sz w:val="26"/>
                <w:szCs w:val="28"/>
                <w:lang w:val="pt-BR"/>
              </w:rPr>
              <w:t>/</w:t>
            </w:r>
            <w:r w:rsidRPr="003559F3">
              <w:rPr>
                <w:rFonts w:ascii="Times New Roman" w:hAnsi="Times New Roman"/>
                <w:sz w:val="26"/>
                <w:szCs w:val="28"/>
                <w:lang w:val="pt-BR"/>
              </w:rPr>
              <w:t>TB</w:t>
            </w:r>
            <w:r w:rsidR="00FA7A08" w:rsidRPr="003559F3">
              <w:rPr>
                <w:rFonts w:ascii="Times New Roman" w:hAnsi="Times New Roman"/>
                <w:sz w:val="26"/>
                <w:szCs w:val="28"/>
                <w:lang w:val="pt-BR"/>
              </w:rPr>
              <w:t>-BCĐ</w:t>
            </w:r>
          </w:p>
        </w:tc>
        <w:tc>
          <w:tcPr>
            <w:tcW w:w="5857" w:type="dxa"/>
          </w:tcPr>
          <w:p w:rsidR="00D403FB" w:rsidRPr="003559F3" w:rsidRDefault="001644D6" w:rsidP="008818A2">
            <w:pPr>
              <w:pStyle w:val="Heading2"/>
              <w:spacing w:line="276" w:lineRule="auto"/>
              <w:jc w:val="center"/>
              <w:rPr>
                <w:rFonts w:ascii="Times New Roman" w:hAnsi="Times New Roman"/>
                <w:sz w:val="26"/>
                <w:szCs w:val="24"/>
                <w:lang w:val="pt-BR"/>
              </w:rPr>
            </w:pPr>
            <w:r w:rsidRPr="003559F3">
              <w:rPr>
                <w:rFonts w:ascii="Times New Roman" w:hAnsi="Times New Roman"/>
                <w:sz w:val="26"/>
                <w:szCs w:val="24"/>
                <w:lang w:val="pt-BR"/>
              </w:rPr>
              <w:t>CỘNG HOÀ XÃ HỘI CHỦ NGHĨA VIỆT NAM</w:t>
            </w:r>
          </w:p>
          <w:p w:rsidR="00D403FB" w:rsidRPr="008818A2" w:rsidRDefault="008818A2" w:rsidP="008818A2">
            <w:pPr>
              <w:spacing w:line="276" w:lineRule="auto"/>
              <w:jc w:val="center"/>
              <w:rPr>
                <w:rFonts w:ascii="Times New Roman" w:hAnsi="Times New Roman"/>
                <w:b/>
                <w:sz w:val="28"/>
                <w:szCs w:val="28"/>
                <w:lang w:val="pt-BR"/>
              </w:rPr>
            </w:pPr>
            <w:r w:rsidRPr="001644D6">
              <w:rPr>
                <w:rFonts w:ascii="Times New Roman" w:hAnsi="Times New Roman"/>
                <w:noProof/>
                <w:sz w:val="26"/>
                <w:szCs w:val="26"/>
              </w:rPr>
              <w:pict>
                <v:line id="_x0000_s1031" style="position:absolute;left:0;text-align:left;z-index:251656704" from="55.35pt,16.45pt" to="217.35pt,16.45pt" strokeweight="1pt"/>
              </w:pict>
            </w:r>
            <w:r w:rsidR="001644D6" w:rsidRPr="001644D6">
              <w:rPr>
                <w:rFonts w:ascii="Times New Roman" w:hAnsi="Times New Roman" w:hint="eastAsia"/>
                <w:b/>
                <w:sz w:val="28"/>
                <w:szCs w:val="28"/>
                <w:lang w:val="pt-BR"/>
              </w:rPr>
              <w:t>Đ</w:t>
            </w:r>
            <w:r w:rsidR="001644D6" w:rsidRPr="001644D6">
              <w:rPr>
                <w:rFonts w:ascii="Times New Roman" w:hAnsi="Times New Roman"/>
                <w:b/>
                <w:sz w:val="28"/>
                <w:szCs w:val="28"/>
                <w:lang w:val="pt-BR"/>
              </w:rPr>
              <w:t xml:space="preserve">ộc lập </w:t>
            </w:r>
            <w:r w:rsidR="00D403FB" w:rsidRPr="001644D6">
              <w:rPr>
                <w:rFonts w:ascii="Times New Roman" w:hAnsi="Times New Roman"/>
                <w:b/>
                <w:sz w:val="28"/>
                <w:szCs w:val="28"/>
                <w:lang w:val="pt-BR"/>
              </w:rPr>
              <w:t>-</w:t>
            </w:r>
            <w:r w:rsidR="001644D6" w:rsidRPr="001644D6">
              <w:rPr>
                <w:rFonts w:ascii="Times New Roman" w:hAnsi="Times New Roman"/>
                <w:b/>
                <w:sz w:val="28"/>
                <w:szCs w:val="28"/>
                <w:lang w:val="pt-BR"/>
              </w:rPr>
              <w:t xml:space="preserve"> Tự do </w:t>
            </w:r>
            <w:r w:rsidR="00D403FB" w:rsidRPr="001644D6">
              <w:rPr>
                <w:rFonts w:ascii="Times New Roman" w:hAnsi="Times New Roman"/>
                <w:b/>
                <w:sz w:val="28"/>
                <w:szCs w:val="28"/>
                <w:lang w:val="pt-BR"/>
              </w:rPr>
              <w:t>-</w:t>
            </w:r>
            <w:r w:rsidR="001644D6" w:rsidRPr="001644D6">
              <w:rPr>
                <w:rFonts w:ascii="Times New Roman" w:hAnsi="Times New Roman"/>
                <w:b/>
                <w:sz w:val="28"/>
                <w:szCs w:val="28"/>
                <w:lang w:val="pt-BR"/>
              </w:rPr>
              <w:t xml:space="preserve"> Hạnh phúc</w:t>
            </w:r>
          </w:p>
          <w:p w:rsidR="00D403FB" w:rsidRPr="001644D6" w:rsidRDefault="003559F3" w:rsidP="003559F3">
            <w:pPr>
              <w:pStyle w:val="Heading3"/>
              <w:spacing w:before="120" w:line="276" w:lineRule="auto"/>
              <w:rPr>
                <w:rFonts w:ascii="Times New Roman" w:hAnsi="Times New Roman"/>
                <w:sz w:val="28"/>
                <w:szCs w:val="28"/>
                <w:lang w:val="pt-BR"/>
              </w:rPr>
            </w:pPr>
            <w:r>
              <w:rPr>
                <w:rFonts w:ascii="Times New Roman" w:hAnsi="Times New Roman"/>
                <w:sz w:val="26"/>
                <w:szCs w:val="28"/>
                <w:lang w:val="pt-BR"/>
              </w:rPr>
              <w:t>Thắng Lợi</w:t>
            </w:r>
            <w:r w:rsidR="00D403FB" w:rsidRPr="003D7AE4">
              <w:rPr>
                <w:rFonts w:ascii="Times New Roman" w:hAnsi="Times New Roman"/>
                <w:sz w:val="26"/>
                <w:szCs w:val="28"/>
                <w:lang w:val="pt-BR"/>
              </w:rPr>
              <w:t>,</w:t>
            </w:r>
            <w:r w:rsidR="001644D6" w:rsidRPr="003D7AE4">
              <w:rPr>
                <w:rFonts w:ascii="Times New Roman" w:hAnsi="Times New Roman"/>
                <w:sz w:val="26"/>
                <w:szCs w:val="28"/>
                <w:lang w:val="pt-BR"/>
              </w:rPr>
              <w:t xml:space="preserve"> ngày</w:t>
            </w:r>
            <w:r w:rsidR="00E55750" w:rsidRPr="003D7AE4">
              <w:rPr>
                <w:rFonts w:ascii="Times New Roman" w:hAnsi="Times New Roman"/>
                <w:sz w:val="26"/>
                <w:szCs w:val="28"/>
                <w:lang w:val="pt-BR"/>
              </w:rPr>
              <w:t xml:space="preserve"> </w:t>
            </w:r>
            <w:r w:rsidR="00DF4E9E" w:rsidRPr="003D7AE4">
              <w:rPr>
                <w:rFonts w:ascii="Times New Roman" w:hAnsi="Times New Roman"/>
                <w:sz w:val="26"/>
                <w:szCs w:val="28"/>
                <w:lang w:val="pt-BR"/>
              </w:rPr>
              <w:t>0</w:t>
            </w:r>
            <w:r w:rsidR="00547F4F">
              <w:rPr>
                <w:rFonts w:ascii="Times New Roman" w:hAnsi="Times New Roman"/>
                <w:sz w:val="26"/>
                <w:szCs w:val="28"/>
                <w:lang w:val="pt-BR"/>
              </w:rPr>
              <w:t>3</w:t>
            </w:r>
            <w:r w:rsidR="001644D6" w:rsidRPr="003D7AE4">
              <w:rPr>
                <w:rFonts w:ascii="Times New Roman" w:hAnsi="Times New Roman"/>
                <w:sz w:val="26"/>
                <w:szCs w:val="28"/>
                <w:lang w:val="pt-BR"/>
              </w:rPr>
              <w:t xml:space="preserve"> tháng </w:t>
            </w:r>
            <w:r w:rsidR="00E55750" w:rsidRPr="003D7AE4">
              <w:rPr>
                <w:rFonts w:ascii="Times New Roman" w:hAnsi="Times New Roman"/>
                <w:sz w:val="26"/>
                <w:szCs w:val="28"/>
                <w:lang w:val="pt-BR"/>
              </w:rPr>
              <w:t>0</w:t>
            </w:r>
            <w:r w:rsidR="00DF4E9E" w:rsidRPr="003D7AE4">
              <w:rPr>
                <w:rFonts w:ascii="Times New Roman" w:hAnsi="Times New Roman"/>
                <w:sz w:val="26"/>
                <w:szCs w:val="28"/>
                <w:lang w:val="pt-BR"/>
              </w:rPr>
              <w:t>2</w:t>
            </w:r>
            <w:r w:rsidR="001644D6" w:rsidRPr="003D7AE4">
              <w:rPr>
                <w:rFonts w:ascii="Times New Roman" w:hAnsi="Times New Roman"/>
                <w:sz w:val="26"/>
                <w:szCs w:val="28"/>
                <w:lang w:val="pt-BR"/>
              </w:rPr>
              <w:t xml:space="preserve"> n</w:t>
            </w:r>
            <w:r w:rsidR="001644D6" w:rsidRPr="003D7AE4">
              <w:rPr>
                <w:rFonts w:ascii="Times New Roman" w:hAnsi="Times New Roman" w:hint="eastAsia"/>
                <w:sz w:val="26"/>
                <w:szCs w:val="28"/>
                <w:lang w:val="pt-BR"/>
              </w:rPr>
              <w:t>ă</w:t>
            </w:r>
            <w:r w:rsidR="001644D6" w:rsidRPr="003D7AE4">
              <w:rPr>
                <w:rFonts w:ascii="Times New Roman" w:hAnsi="Times New Roman"/>
                <w:sz w:val="26"/>
                <w:szCs w:val="28"/>
                <w:lang w:val="pt-BR"/>
              </w:rPr>
              <w:t xml:space="preserve">m </w:t>
            </w:r>
            <w:r w:rsidR="00D403FB" w:rsidRPr="003D7AE4">
              <w:rPr>
                <w:rFonts w:ascii="Times New Roman" w:hAnsi="Times New Roman"/>
                <w:sz w:val="26"/>
                <w:szCs w:val="28"/>
                <w:lang w:val="pt-BR"/>
              </w:rPr>
              <w:t>20</w:t>
            </w:r>
            <w:r w:rsidR="00DF4E9E" w:rsidRPr="003D7AE4">
              <w:rPr>
                <w:rFonts w:ascii="Times New Roman" w:hAnsi="Times New Roman"/>
                <w:sz w:val="26"/>
                <w:szCs w:val="28"/>
                <w:lang w:val="pt-BR"/>
              </w:rPr>
              <w:t>20</w:t>
            </w:r>
          </w:p>
        </w:tc>
      </w:tr>
    </w:tbl>
    <w:p w:rsidR="00D403FB" w:rsidRPr="001644D6" w:rsidRDefault="00D403FB" w:rsidP="00D403FB">
      <w:pPr>
        <w:rPr>
          <w:rFonts w:ascii="Times New Roman" w:hAnsi="Times New Roman"/>
          <w:lang w:val="pt-BR"/>
        </w:rPr>
      </w:pPr>
    </w:p>
    <w:p w:rsidR="00C128FF" w:rsidRPr="003559F3" w:rsidRDefault="00C128FF" w:rsidP="00DF49DF">
      <w:pPr>
        <w:jc w:val="center"/>
        <w:rPr>
          <w:rFonts w:ascii="Times New Roman" w:hAnsi="Times New Roman"/>
          <w:b/>
          <w:sz w:val="28"/>
          <w:szCs w:val="28"/>
          <w:lang w:val="pt-BR"/>
        </w:rPr>
      </w:pPr>
      <w:r w:rsidRPr="003559F3">
        <w:rPr>
          <w:rFonts w:ascii="Times New Roman" w:hAnsi="Times New Roman"/>
          <w:b/>
          <w:sz w:val="28"/>
          <w:szCs w:val="28"/>
          <w:lang w:val="pt-BR"/>
        </w:rPr>
        <w:t xml:space="preserve">THÔNG BÁO </w:t>
      </w:r>
    </w:p>
    <w:p w:rsidR="00C128FF" w:rsidRPr="003559F3" w:rsidRDefault="00C128FF" w:rsidP="00DF49DF">
      <w:pPr>
        <w:jc w:val="center"/>
        <w:rPr>
          <w:rFonts w:ascii="Times New Roman" w:hAnsi="Times New Roman"/>
          <w:b/>
          <w:sz w:val="28"/>
          <w:szCs w:val="28"/>
          <w:lang w:val="pt-BR"/>
        </w:rPr>
      </w:pPr>
      <w:r w:rsidRPr="003559F3">
        <w:rPr>
          <w:rFonts w:ascii="Times New Roman" w:hAnsi="Times New Roman"/>
          <w:b/>
          <w:sz w:val="28"/>
          <w:szCs w:val="28"/>
          <w:lang w:val="pt-BR"/>
        </w:rPr>
        <w:t>V/v phân công nhiệm vụ thành viên Ban Chỉ đạo phòng, chống dịch bệnh</w:t>
      </w:r>
    </w:p>
    <w:p w:rsidR="00C128FF" w:rsidRPr="003559F3" w:rsidRDefault="00C128FF" w:rsidP="00DF49DF">
      <w:pPr>
        <w:jc w:val="center"/>
        <w:rPr>
          <w:rFonts w:ascii="Times New Roman" w:hAnsi="Times New Roman"/>
          <w:b/>
          <w:sz w:val="28"/>
          <w:szCs w:val="28"/>
          <w:lang w:val="pt-BR"/>
        </w:rPr>
      </w:pPr>
      <w:r w:rsidRPr="003559F3">
        <w:rPr>
          <w:rFonts w:ascii="Times New Roman" w:hAnsi="Times New Roman"/>
          <w:b/>
          <w:sz w:val="28"/>
          <w:szCs w:val="28"/>
          <w:lang w:val="pt-BR"/>
        </w:rPr>
        <w:t>viêm đường hô hấp cấp do chủng mới của vi rút Corona</w:t>
      </w:r>
    </w:p>
    <w:p w:rsidR="001D7955" w:rsidRPr="007B3C3F" w:rsidRDefault="00C63404" w:rsidP="00DF49DF">
      <w:pPr>
        <w:jc w:val="center"/>
        <w:rPr>
          <w:rFonts w:ascii="Times New Roman" w:hAnsi="Times New Roman"/>
          <w:sz w:val="28"/>
          <w:szCs w:val="28"/>
          <w:lang w:val="pt-BR"/>
        </w:rPr>
      </w:pPr>
      <w:r w:rsidRPr="007B3C3F">
        <w:rPr>
          <w:rFonts w:ascii="Times New Roman" w:hAnsi="Times New Roman"/>
          <w:noProof/>
          <w:sz w:val="28"/>
          <w:szCs w:val="28"/>
        </w:rPr>
        <w:pict>
          <v:line id="_x0000_s1039" style="position:absolute;left:0;text-align:left;z-index:251658752" from="187.2pt,1.6pt" to="277.2pt,1.6pt" strokeweight="1pt"/>
        </w:pict>
      </w:r>
    </w:p>
    <w:p w:rsidR="00236C05" w:rsidRPr="003559F3" w:rsidRDefault="006B211C" w:rsidP="00375774">
      <w:pPr>
        <w:spacing w:before="100" w:line="400" w:lineRule="exact"/>
        <w:ind w:firstLine="720"/>
        <w:jc w:val="both"/>
        <w:rPr>
          <w:rFonts w:ascii="Times New Roman" w:hAnsi="Times New Roman"/>
          <w:sz w:val="28"/>
          <w:szCs w:val="28"/>
          <w:lang w:val="pt-BR"/>
        </w:rPr>
      </w:pPr>
      <w:r w:rsidRPr="003559F3">
        <w:rPr>
          <w:rFonts w:ascii="Times New Roman" w:hAnsi="Times New Roman"/>
          <w:sz w:val="28"/>
          <w:szCs w:val="28"/>
          <w:lang w:val="pt-BR"/>
        </w:rPr>
        <w:t xml:space="preserve"> Thực hiện Q</w:t>
      </w:r>
      <w:r w:rsidR="00236C05" w:rsidRPr="003559F3">
        <w:rPr>
          <w:rFonts w:ascii="Times New Roman" w:hAnsi="Times New Roman"/>
          <w:sz w:val="28"/>
          <w:szCs w:val="28"/>
          <w:lang w:val="pt-BR"/>
        </w:rPr>
        <w:t xml:space="preserve">uyết định số </w:t>
      </w:r>
      <w:r w:rsidR="00CE333C" w:rsidRPr="003559F3">
        <w:rPr>
          <w:rFonts w:ascii="Times New Roman" w:hAnsi="Times New Roman"/>
          <w:sz w:val="28"/>
          <w:szCs w:val="28"/>
          <w:lang w:val="pt-BR"/>
        </w:rPr>
        <w:t>0</w:t>
      </w:r>
      <w:r w:rsidR="003559F3">
        <w:rPr>
          <w:rFonts w:ascii="Times New Roman" w:hAnsi="Times New Roman"/>
          <w:sz w:val="28"/>
          <w:szCs w:val="28"/>
          <w:lang w:val="pt-BR"/>
        </w:rPr>
        <w:t>4</w:t>
      </w:r>
      <w:r w:rsidR="00236C05" w:rsidRPr="003559F3">
        <w:rPr>
          <w:rFonts w:ascii="Times New Roman" w:hAnsi="Times New Roman"/>
          <w:sz w:val="28"/>
          <w:szCs w:val="28"/>
          <w:lang w:val="pt-BR"/>
        </w:rPr>
        <w:t>/QĐ-</w:t>
      </w:r>
      <w:r w:rsidR="00CE333C" w:rsidRPr="003559F3">
        <w:rPr>
          <w:rFonts w:ascii="Times New Roman" w:hAnsi="Times New Roman"/>
          <w:sz w:val="28"/>
          <w:szCs w:val="28"/>
          <w:lang w:val="pt-BR"/>
        </w:rPr>
        <w:t>GDĐT</w:t>
      </w:r>
      <w:r w:rsidR="00E86C3E" w:rsidRPr="003559F3">
        <w:rPr>
          <w:rFonts w:ascii="Times New Roman" w:hAnsi="Times New Roman"/>
          <w:sz w:val="28"/>
          <w:szCs w:val="28"/>
          <w:lang w:val="pt-BR"/>
        </w:rPr>
        <w:t xml:space="preserve"> ngày </w:t>
      </w:r>
      <w:r w:rsidR="00CE333C" w:rsidRPr="003559F3">
        <w:rPr>
          <w:rFonts w:ascii="Times New Roman" w:hAnsi="Times New Roman"/>
          <w:sz w:val="28"/>
          <w:szCs w:val="28"/>
          <w:lang w:val="pt-BR"/>
        </w:rPr>
        <w:t>01</w:t>
      </w:r>
      <w:r w:rsidR="00E86C3E" w:rsidRPr="003559F3">
        <w:rPr>
          <w:rFonts w:ascii="Times New Roman" w:hAnsi="Times New Roman"/>
          <w:sz w:val="28"/>
          <w:szCs w:val="28"/>
          <w:lang w:val="pt-BR"/>
        </w:rPr>
        <w:t>/02/2020</w:t>
      </w:r>
      <w:r w:rsidR="009751F2" w:rsidRPr="003559F3">
        <w:rPr>
          <w:rFonts w:ascii="Times New Roman" w:hAnsi="Times New Roman"/>
          <w:sz w:val="28"/>
          <w:szCs w:val="28"/>
          <w:lang w:val="pt-BR"/>
        </w:rPr>
        <w:t xml:space="preserve"> của </w:t>
      </w:r>
      <w:r w:rsidR="003559F3">
        <w:rPr>
          <w:rFonts w:ascii="Times New Roman" w:hAnsi="Times New Roman"/>
          <w:sz w:val="28"/>
          <w:szCs w:val="28"/>
          <w:lang w:val="pt-BR"/>
        </w:rPr>
        <w:t>trường Tiểu học Thắng Lợi</w:t>
      </w:r>
      <w:r w:rsidR="00A5461F" w:rsidRPr="003559F3">
        <w:rPr>
          <w:rFonts w:ascii="Times New Roman" w:hAnsi="Times New Roman"/>
          <w:sz w:val="28"/>
          <w:szCs w:val="28"/>
          <w:lang w:val="pt-BR"/>
        </w:rPr>
        <w:t xml:space="preserve"> về việc thành lập B</w:t>
      </w:r>
      <w:r w:rsidR="00236C05" w:rsidRPr="003559F3">
        <w:rPr>
          <w:rFonts w:ascii="Times New Roman" w:hAnsi="Times New Roman"/>
          <w:sz w:val="28"/>
          <w:szCs w:val="28"/>
          <w:lang w:val="pt-BR"/>
        </w:rPr>
        <w:t>an chỉ đạo phòng, chống dịch bệnh viêm đường hô hấp cấp do chủng mới của vi rút Corona</w:t>
      </w:r>
      <w:r w:rsidR="00A5461F" w:rsidRPr="003559F3">
        <w:rPr>
          <w:rFonts w:ascii="Times New Roman" w:hAnsi="Times New Roman"/>
          <w:sz w:val="28"/>
          <w:szCs w:val="28"/>
          <w:lang w:val="pt-BR"/>
        </w:rPr>
        <w:t xml:space="preserve"> </w:t>
      </w:r>
      <w:r w:rsidR="00141792" w:rsidRPr="003559F3">
        <w:rPr>
          <w:rFonts w:ascii="Times New Roman" w:hAnsi="Times New Roman"/>
          <w:sz w:val="28"/>
          <w:szCs w:val="28"/>
          <w:lang w:val="pt-BR"/>
        </w:rPr>
        <w:t>(nCoV)</w:t>
      </w:r>
      <w:r w:rsidR="00236C05" w:rsidRPr="003559F3">
        <w:rPr>
          <w:rFonts w:ascii="Times New Roman" w:hAnsi="Times New Roman"/>
          <w:sz w:val="28"/>
          <w:szCs w:val="28"/>
          <w:lang w:val="pt-BR"/>
        </w:rPr>
        <w:t xml:space="preserve"> gây ra;</w:t>
      </w:r>
    </w:p>
    <w:p w:rsidR="00C128FF" w:rsidRPr="003559F3" w:rsidRDefault="00C128FF" w:rsidP="00375774">
      <w:pPr>
        <w:spacing w:before="100" w:line="400" w:lineRule="exact"/>
        <w:ind w:firstLine="720"/>
        <w:jc w:val="both"/>
        <w:rPr>
          <w:rFonts w:ascii="Times New Roman" w:hAnsi="Times New Roman"/>
          <w:sz w:val="28"/>
          <w:szCs w:val="28"/>
          <w:lang w:val="pt-BR"/>
        </w:rPr>
      </w:pPr>
      <w:r w:rsidRPr="003559F3">
        <w:rPr>
          <w:rFonts w:ascii="Times New Roman" w:hAnsi="Times New Roman"/>
          <w:sz w:val="28"/>
          <w:szCs w:val="28"/>
          <w:lang w:val="pt-BR"/>
        </w:rPr>
        <w:t xml:space="preserve">Trưởng Ban Chỉ đạo </w:t>
      </w:r>
      <w:r w:rsidR="003559F3">
        <w:rPr>
          <w:rFonts w:ascii="Times New Roman" w:hAnsi="Times New Roman"/>
          <w:sz w:val="28"/>
          <w:szCs w:val="28"/>
          <w:lang w:val="pt-BR"/>
        </w:rPr>
        <w:t xml:space="preserve">trường Tiểu học Thắng Lợi </w:t>
      </w:r>
      <w:r w:rsidRPr="003559F3">
        <w:rPr>
          <w:rFonts w:ascii="Times New Roman" w:hAnsi="Times New Roman"/>
          <w:sz w:val="28"/>
          <w:szCs w:val="28"/>
          <w:lang w:val="pt-BR"/>
        </w:rPr>
        <w:t>về phòng, chống dịch bệnh viêm đường hô hấp cấp do chủng mới của vi rút Corona (dịch nCoV) gây ra (sau đây gọi tắt là Ban Chỉ đạo) phân công nhiệm vụ cho thành viên như sau:</w:t>
      </w:r>
    </w:p>
    <w:p w:rsidR="00C128FF" w:rsidRPr="003559F3" w:rsidRDefault="00C128FF" w:rsidP="00375774">
      <w:pPr>
        <w:spacing w:before="100" w:line="400" w:lineRule="exact"/>
        <w:ind w:firstLine="720"/>
        <w:jc w:val="both"/>
        <w:rPr>
          <w:rFonts w:ascii="Times New Roman" w:hAnsi="Times New Roman"/>
          <w:b/>
          <w:sz w:val="26"/>
          <w:szCs w:val="28"/>
          <w:lang w:val="pt-BR"/>
        </w:rPr>
      </w:pPr>
      <w:r w:rsidRPr="003559F3">
        <w:rPr>
          <w:rFonts w:ascii="Times New Roman" w:hAnsi="Times New Roman"/>
          <w:b/>
          <w:sz w:val="26"/>
          <w:szCs w:val="28"/>
          <w:lang w:val="pt-BR"/>
        </w:rPr>
        <w:t>I. PHÂN CÔNG NHIỆM VỤ:</w:t>
      </w:r>
    </w:p>
    <w:p w:rsidR="00236C05" w:rsidRPr="003559F3" w:rsidRDefault="00E3690D" w:rsidP="00375774">
      <w:pPr>
        <w:spacing w:before="100" w:line="400" w:lineRule="exact"/>
        <w:ind w:firstLine="720"/>
        <w:jc w:val="both"/>
        <w:rPr>
          <w:rFonts w:ascii="Times New Roman" w:hAnsi="Times New Roman"/>
          <w:b/>
          <w:sz w:val="28"/>
          <w:szCs w:val="28"/>
          <w:lang w:val="pt-BR"/>
        </w:rPr>
      </w:pPr>
      <w:r w:rsidRPr="003559F3">
        <w:rPr>
          <w:rFonts w:ascii="Times New Roman" w:hAnsi="Times New Roman"/>
          <w:b/>
          <w:sz w:val="28"/>
          <w:szCs w:val="28"/>
          <w:lang w:val="pt-BR"/>
        </w:rPr>
        <w:t xml:space="preserve">1. </w:t>
      </w:r>
      <w:r w:rsidR="00C128FF" w:rsidRPr="003559F3">
        <w:rPr>
          <w:rFonts w:ascii="Times New Roman" w:hAnsi="Times New Roman"/>
          <w:b/>
          <w:sz w:val="28"/>
          <w:szCs w:val="28"/>
          <w:lang w:val="pt-BR"/>
        </w:rPr>
        <w:t xml:space="preserve">Bà </w:t>
      </w:r>
      <w:r w:rsidR="003559F3">
        <w:rPr>
          <w:rFonts w:ascii="Times New Roman" w:hAnsi="Times New Roman"/>
          <w:b/>
          <w:sz w:val="28"/>
          <w:szCs w:val="28"/>
          <w:lang w:val="pt-BR"/>
        </w:rPr>
        <w:t>Tạ Thị Bích Loan</w:t>
      </w:r>
      <w:r w:rsidR="00C128FF" w:rsidRPr="003559F3">
        <w:rPr>
          <w:rFonts w:ascii="Times New Roman" w:hAnsi="Times New Roman"/>
          <w:b/>
          <w:sz w:val="28"/>
          <w:szCs w:val="28"/>
          <w:lang w:val="pt-BR"/>
        </w:rPr>
        <w:t xml:space="preserve">, </w:t>
      </w:r>
      <w:r w:rsidR="003559F3">
        <w:rPr>
          <w:rFonts w:ascii="Times New Roman" w:hAnsi="Times New Roman"/>
          <w:b/>
          <w:sz w:val="28"/>
          <w:szCs w:val="28"/>
          <w:lang w:val="pt-BR"/>
        </w:rPr>
        <w:t>Hiệu t</w:t>
      </w:r>
      <w:r w:rsidR="00C128FF" w:rsidRPr="003559F3">
        <w:rPr>
          <w:rFonts w:ascii="Times New Roman" w:hAnsi="Times New Roman"/>
          <w:b/>
          <w:sz w:val="28"/>
          <w:szCs w:val="28"/>
          <w:lang w:val="pt-BR"/>
        </w:rPr>
        <w:t xml:space="preserve">rưởng </w:t>
      </w:r>
      <w:r w:rsidR="00236C05" w:rsidRPr="003559F3">
        <w:rPr>
          <w:rFonts w:ascii="Times New Roman" w:hAnsi="Times New Roman"/>
          <w:b/>
          <w:sz w:val="28"/>
          <w:szCs w:val="28"/>
          <w:lang w:val="pt-BR"/>
        </w:rPr>
        <w:t>- Trưởng Ban Chỉ đạo</w:t>
      </w:r>
    </w:p>
    <w:p w:rsidR="00FB2B62" w:rsidRPr="003559F3" w:rsidRDefault="00FB2B62" w:rsidP="00375774">
      <w:pPr>
        <w:spacing w:before="100" w:line="400" w:lineRule="exact"/>
        <w:ind w:firstLine="720"/>
        <w:jc w:val="both"/>
        <w:rPr>
          <w:rFonts w:ascii="Times New Roman" w:hAnsi="Times New Roman"/>
          <w:sz w:val="28"/>
          <w:szCs w:val="28"/>
          <w:lang w:val="pt-BR"/>
        </w:rPr>
      </w:pPr>
      <w:r w:rsidRPr="003559F3">
        <w:rPr>
          <w:rFonts w:ascii="Times New Roman" w:hAnsi="Times New Roman"/>
          <w:sz w:val="28"/>
          <w:szCs w:val="28"/>
          <w:lang w:val="pt-BR"/>
        </w:rPr>
        <w:t xml:space="preserve">- Phụ trách chung, chịu trách nhiệm trước </w:t>
      </w:r>
      <w:r w:rsidR="003559F3">
        <w:rPr>
          <w:rFonts w:ascii="Times New Roman" w:hAnsi="Times New Roman"/>
          <w:sz w:val="28"/>
          <w:szCs w:val="28"/>
          <w:lang w:val="pt-BR"/>
        </w:rPr>
        <w:t>cấp trên</w:t>
      </w:r>
      <w:r w:rsidRPr="003559F3">
        <w:rPr>
          <w:rFonts w:ascii="Times New Roman" w:hAnsi="Times New Roman"/>
          <w:sz w:val="28"/>
          <w:szCs w:val="28"/>
          <w:lang w:val="pt-BR"/>
        </w:rPr>
        <w:t xml:space="preserve">; Ban Chỉ đạo </w:t>
      </w:r>
      <w:r w:rsidR="003559F3">
        <w:rPr>
          <w:rFonts w:ascii="Times New Roman" w:hAnsi="Times New Roman"/>
          <w:sz w:val="28"/>
          <w:szCs w:val="28"/>
          <w:lang w:val="pt-BR"/>
        </w:rPr>
        <w:t>Phòng GD&amp;ĐT Văn Giang</w:t>
      </w:r>
      <w:r w:rsidRPr="003559F3">
        <w:rPr>
          <w:rFonts w:ascii="Times New Roman" w:hAnsi="Times New Roman"/>
          <w:sz w:val="28"/>
          <w:szCs w:val="28"/>
          <w:lang w:val="pt-BR"/>
        </w:rPr>
        <w:t xml:space="preserve"> về công tác phòng, chống dịch bệnh nCoV trong các đơn vị trường học trong huyện. </w:t>
      </w:r>
    </w:p>
    <w:p w:rsidR="00FB2B62" w:rsidRPr="003559F3" w:rsidRDefault="00FB2B62" w:rsidP="00375774">
      <w:pPr>
        <w:spacing w:before="100" w:line="400" w:lineRule="exact"/>
        <w:ind w:firstLine="720"/>
        <w:jc w:val="both"/>
        <w:rPr>
          <w:rFonts w:ascii="Times New Roman" w:hAnsi="Times New Roman"/>
          <w:sz w:val="28"/>
          <w:szCs w:val="28"/>
          <w:lang w:val="pt-BR"/>
        </w:rPr>
      </w:pPr>
      <w:r w:rsidRPr="003559F3">
        <w:rPr>
          <w:rFonts w:ascii="Times New Roman" w:hAnsi="Times New Roman"/>
          <w:sz w:val="28"/>
          <w:szCs w:val="28"/>
          <w:lang w:val="pt-BR"/>
        </w:rPr>
        <w:t xml:space="preserve">- Chỉ đạo và tổ chức thực hiện các hoạt động của BCĐ về công tác phòng, chống dịch bệnh nCoV </w:t>
      </w:r>
      <w:r w:rsidR="003559F3">
        <w:rPr>
          <w:rFonts w:ascii="Times New Roman" w:hAnsi="Times New Roman"/>
          <w:sz w:val="28"/>
          <w:szCs w:val="28"/>
          <w:lang w:val="pt-BR"/>
        </w:rPr>
        <w:t>của</w:t>
      </w:r>
      <w:r w:rsidR="00612E22" w:rsidRPr="003559F3">
        <w:rPr>
          <w:rFonts w:ascii="Times New Roman" w:hAnsi="Times New Roman"/>
          <w:sz w:val="28"/>
          <w:szCs w:val="28"/>
          <w:lang w:val="pt-BR"/>
        </w:rPr>
        <w:t xml:space="preserve"> </w:t>
      </w:r>
      <w:r w:rsidR="003559F3">
        <w:rPr>
          <w:rFonts w:ascii="Times New Roman" w:hAnsi="Times New Roman"/>
          <w:sz w:val="28"/>
          <w:szCs w:val="28"/>
          <w:lang w:val="pt-BR"/>
        </w:rPr>
        <w:t>nhà trường</w:t>
      </w:r>
      <w:r w:rsidRPr="003559F3">
        <w:rPr>
          <w:rFonts w:ascii="Times New Roman" w:hAnsi="Times New Roman"/>
          <w:sz w:val="28"/>
          <w:szCs w:val="28"/>
          <w:lang w:val="pt-BR"/>
        </w:rPr>
        <w:t xml:space="preserve">; triệu tập và chủ trì các phiên họp thường kỳ và đột xuất của BCĐ; kết luận những vấn đề BCĐ đã thảo luận; kiến nghị với UBND </w:t>
      </w:r>
      <w:r w:rsidR="003559F3">
        <w:rPr>
          <w:rFonts w:ascii="Times New Roman" w:hAnsi="Times New Roman"/>
          <w:sz w:val="28"/>
          <w:szCs w:val="28"/>
          <w:lang w:val="pt-BR"/>
        </w:rPr>
        <w:t>xã</w:t>
      </w:r>
      <w:r w:rsidRPr="003559F3">
        <w:rPr>
          <w:rFonts w:ascii="Times New Roman" w:hAnsi="Times New Roman"/>
          <w:sz w:val="28"/>
          <w:szCs w:val="28"/>
          <w:lang w:val="pt-BR"/>
        </w:rPr>
        <w:t xml:space="preserve">, </w:t>
      </w:r>
      <w:r w:rsidR="003559F3">
        <w:rPr>
          <w:rFonts w:ascii="Times New Roman" w:hAnsi="Times New Roman"/>
          <w:sz w:val="28"/>
          <w:szCs w:val="28"/>
          <w:lang w:val="pt-BR"/>
        </w:rPr>
        <w:t>phòng</w:t>
      </w:r>
      <w:r w:rsidR="00265B9F" w:rsidRPr="003559F3">
        <w:rPr>
          <w:rFonts w:ascii="Times New Roman" w:hAnsi="Times New Roman"/>
          <w:sz w:val="28"/>
          <w:szCs w:val="28"/>
          <w:lang w:val="pt-BR"/>
        </w:rPr>
        <w:t xml:space="preserve"> GD&amp;ĐT </w:t>
      </w:r>
      <w:r w:rsidRPr="003559F3">
        <w:rPr>
          <w:rFonts w:ascii="Times New Roman" w:hAnsi="Times New Roman"/>
          <w:sz w:val="28"/>
          <w:szCs w:val="28"/>
          <w:lang w:val="pt-BR"/>
        </w:rPr>
        <w:t xml:space="preserve">những vấn đề nhằm triển khai thực hiện theo chủ trương của Đảng, Nhà nước và Chương trình, Kế hoạch của </w:t>
      </w:r>
      <w:r w:rsidR="003559F3">
        <w:rPr>
          <w:rFonts w:ascii="Times New Roman" w:hAnsi="Times New Roman"/>
          <w:sz w:val="28"/>
          <w:szCs w:val="28"/>
          <w:lang w:val="pt-BR"/>
        </w:rPr>
        <w:t>các cấp chỉ đạo</w:t>
      </w:r>
      <w:r w:rsidRPr="003559F3">
        <w:rPr>
          <w:rFonts w:ascii="Times New Roman" w:hAnsi="Times New Roman"/>
          <w:sz w:val="28"/>
          <w:szCs w:val="28"/>
          <w:lang w:val="pt-BR"/>
        </w:rPr>
        <w:t xml:space="preserve">. </w:t>
      </w:r>
    </w:p>
    <w:p w:rsidR="00FB2B62" w:rsidRPr="003559F3" w:rsidRDefault="00FB2B62" w:rsidP="00375774">
      <w:pPr>
        <w:spacing w:before="100" w:line="400" w:lineRule="exact"/>
        <w:ind w:firstLine="720"/>
        <w:jc w:val="both"/>
        <w:rPr>
          <w:rFonts w:ascii="Times New Roman" w:hAnsi="Times New Roman"/>
          <w:sz w:val="28"/>
          <w:szCs w:val="28"/>
          <w:lang w:val="pt-BR"/>
        </w:rPr>
      </w:pPr>
      <w:r w:rsidRPr="003559F3">
        <w:rPr>
          <w:rFonts w:ascii="Times New Roman" w:hAnsi="Times New Roman"/>
          <w:sz w:val="28"/>
          <w:szCs w:val="28"/>
          <w:lang w:val="pt-BR"/>
        </w:rPr>
        <w:t xml:space="preserve">- Chủ trì các cuộc họp với </w:t>
      </w:r>
      <w:r w:rsidR="00265B9F" w:rsidRPr="003559F3">
        <w:rPr>
          <w:rFonts w:ascii="Times New Roman" w:hAnsi="Times New Roman"/>
          <w:sz w:val="28"/>
          <w:szCs w:val="28"/>
          <w:lang w:val="pt-BR"/>
        </w:rPr>
        <w:t xml:space="preserve">BCĐ; </w:t>
      </w:r>
      <w:r w:rsidR="003559F3">
        <w:rPr>
          <w:rFonts w:ascii="Times New Roman" w:hAnsi="Times New Roman"/>
          <w:sz w:val="28"/>
          <w:szCs w:val="28"/>
          <w:lang w:val="pt-BR"/>
        </w:rPr>
        <w:t>Hội đồng sư phạm nhà trường, hội phụ huynh</w:t>
      </w:r>
      <w:r w:rsidR="00265B9F" w:rsidRPr="003559F3">
        <w:rPr>
          <w:rFonts w:ascii="Times New Roman" w:hAnsi="Times New Roman"/>
          <w:sz w:val="28"/>
          <w:szCs w:val="28"/>
          <w:lang w:val="pt-BR"/>
        </w:rPr>
        <w:t xml:space="preserve"> </w:t>
      </w:r>
      <w:r w:rsidRPr="003559F3">
        <w:rPr>
          <w:rFonts w:ascii="Times New Roman" w:hAnsi="Times New Roman"/>
          <w:sz w:val="28"/>
          <w:szCs w:val="28"/>
          <w:lang w:val="pt-BR"/>
        </w:rPr>
        <w:t>nhằm giải quyết các vấn đề về công tác phòng, chống dịch bệnh nCoV</w:t>
      </w:r>
      <w:r w:rsidR="00265B9F" w:rsidRPr="003559F3">
        <w:rPr>
          <w:rFonts w:ascii="Times New Roman" w:hAnsi="Times New Roman"/>
          <w:sz w:val="28"/>
          <w:szCs w:val="28"/>
          <w:lang w:val="pt-BR"/>
        </w:rPr>
        <w:t>.</w:t>
      </w:r>
      <w:r w:rsidRPr="003559F3">
        <w:rPr>
          <w:rFonts w:ascii="Times New Roman" w:hAnsi="Times New Roman"/>
          <w:sz w:val="28"/>
          <w:szCs w:val="28"/>
          <w:lang w:val="pt-BR"/>
        </w:rPr>
        <w:t xml:space="preserve">  </w:t>
      </w:r>
    </w:p>
    <w:p w:rsidR="00FB2B62" w:rsidRPr="003559F3" w:rsidRDefault="00FB2B62" w:rsidP="00375774">
      <w:pPr>
        <w:spacing w:before="100" w:line="400" w:lineRule="exact"/>
        <w:ind w:firstLine="720"/>
        <w:jc w:val="both"/>
        <w:rPr>
          <w:rFonts w:ascii="Times New Roman" w:hAnsi="Times New Roman"/>
          <w:sz w:val="28"/>
          <w:szCs w:val="28"/>
          <w:lang w:val="pt-BR"/>
        </w:rPr>
      </w:pPr>
      <w:r w:rsidRPr="003559F3">
        <w:rPr>
          <w:rFonts w:ascii="Times New Roman" w:hAnsi="Times New Roman"/>
          <w:sz w:val="28"/>
          <w:szCs w:val="28"/>
          <w:lang w:val="pt-BR"/>
        </w:rPr>
        <w:t>- Phân công nhiệm vụ, theo dõi đôn đốc các thành viên BCĐ thực hiện nhiệm vụ đượ</w:t>
      </w:r>
      <w:r w:rsidR="00265B9F" w:rsidRPr="003559F3">
        <w:rPr>
          <w:rFonts w:ascii="Times New Roman" w:hAnsi="Times New Roman"/>
          <w:sz w:val="28"/>
          <w:szCs w:val="28"/>
          <w:lang w:val="pt-BR"/>
        </w:rPr>
        <w:t>c giao.</w:t>
      </w:r>
    </w:p>
    <w:p w:rsidR="009C5D2A" w:rsidRPr="003559F3" w:rsidRDefault="00E3690D" w:rsidP="00375774">
      <w:pPr>
        <w:spacing w:before="100" w:line="400" w:lineRule="exact"/>
        <w:ind w:firstLine="720"/>
        <w:jc w:val="both"/>
        <w:rPr>
          <w:rFonts w:ascii="Times New Roman" w:hAnsi="Times New Roman"/>
          <w:b/>
          <w:sz w:val="28"/>
          <w:szCs w:val="28"/>
          <w:lang w:val="pt-BR"/>
        </w:rPr>
      </w:pPr>
      <w:r w:rsidRPr="003559F3">
        <w:rPr>
          <w:rFonts w:ascii="Times New Roman" w:hAnsi="Times New Roman"/>
          <w:b/>
          <w:sz w:val="28"/>
          <w:szCs w:val="28"/>
          <w:lang w:val="pt-BR"/>
        </w:rPr>
        <w:t xml:space="preserve">2. </w:t>
      </w:r>
      <w:r w:rsidR="009C5D2A" w:rsidRPr="003559F3">
        <w:rPr>
          <w:rFonts w:ascii="Times New Roman" w:hAnsi="Times New Roman"/>
          <w:b/>
          <w:sz w:val="28"/>
          <w:szCs w:val="28"/>
          <w:lang w:val="pt-BR"/>
        </w:rPr>
        <w:t xml:space="preserve">Bà </w:t>
      </w:r>
      <w:r w:rsidR="003559F3">
        <w:rPr>
          <w:rFonts w:ascii="Times New Roman" w:hAnsi="Times New Roman"/>
          <w:b/>
          <w:sz w:val="28"/>
          <w:szCs w:val="28"/>
          <w:lang w:val="pt-BR"/>
        </w:rPr>
        <w:t>Bùi Thị Chính</w:t>
      </w:r>
      <w:r w:rsidR="009C5D2A" w:rsidRPr="003559F3">
        <w:rPr>
          <w:rFonts w:ascii="Times New Roman" w:hAnsi="Times New Roman"/>
          <w:b/>
          <w:sz w:val="28"/>
          <w:szCs w:val="28"/>
          <w:lang w:val="pt-BR"/>
        </w:rPr>
        <w:t xml:space="preserve">, phó </w:t>
      </w:r>
      <w:r w:rsidR="003559F3">
        <w:rPr>
          <w:rFonts w:ascii="Times New Roman" w:hAnsi="Times New Roman"/>
          <w:b/>
          <w:sz w:val="28"/>
          <w:szCs w:val="28"/>
          <w:lang w:val="pt-BR"/>
        </w:rPr>
        <w:t xml:space="preserve">Hiệu </w:t>
      </w:r>
      <w:r w:rsidR="00270E38" w:rsidRPr="003559F3">
        <w:rPr>
          <w:rFonts w:ascii="Times New Roman" w:hAnsi="Times New Roman"/>
          <w:b/>
          <w:sz w:val="28"/>
          <w:szCs w:val="28"/>
          <w:lang w:val="pt-BR"/>
        </w:rPr>
        <w:t xml:space="preserve">trưởng </w:t>
      </w:r>
      <w:r w:rsidR="009C5D2A" w:rsidRPr="003559F3">
        <w:rPr>
          <w:rFonts w:ascii="Times New Roman" w:hAnsi="Times New Roman"/>
          <w:b/>
          <w:sz w:val="28"/>
          <w:szCs w:val="28"/>
          <w:lang w:val="pt-BR"/>
        </w:rPr>
        <w:t>- Phó ban chỉ đạo</w:t>
      </w:r>
    </w:p>
    <w:p w:rsidR="004039F7" w:rsidRPr="003559F3" w:rsidRDefault="004039F7" w:rsidP="00375774">
      <w:pPr>
        <w:spacing w:before="100" w:line="400" w:lineRule="exact"/>
        <w:ind w:firstLine="720"/>
        <w:jc w:val="both"/>
        <w:rPr>
          <w:rFonts w:ascii="Times New Roman" w:hAnsi="Times New Roman"/>
          <w:sz w:val="28"/>
          <w:szCs w:val="28"/>
          <w:lang w:val="pt-BR"/>
        </w:rPr>
      </w:pPr>
      <w:r w:rsidRPr="003559F3">
        <w:rPr>
          <w:rFonts w:ascii="Times New Roman" w:hAnsi="Times New Roman"/>
          <w:sz w:val="28"/>
          <w:szCs w:val="28"/>
          <w:lang w:val="pt-BR"/>
        </w:rPr>
        <w:t xml:space="preserve">- </w:t>
      </w:r>
      <w:r w:rsidR="001F152E" w:rsidRPr="003559F3">
        <w:rPr>
          <w:rFonts w:ascii="Times New Roman" w:hAnsi="Times New Roman"/>
          <w:sz w:val="28"/>
          <w:szCs w:val="28"/>
          <w:lang w:val="pt-BR"/>
        </w:rPr>
        <w:t>Tham mưu x</w:t>
      </w:r>
      <w:r w:rsidRPr="003559F3">
        <w:rPr>
          <w:rFonts w:ascii="Times New Roman" w:hAnsi="Times New Roman"/>
          <w:sz w:val="28"/>
          <w:szCs w:val="28"/>
          <w:lang w:val="pt-BR"/>
        </w:rPr>
        <w:t>ây dựng Kế hoạch</w:t>
      </w:r>
      <w:r w:rsidR="009D5037">
        <w:rPr>
          <w:rFonts w:ascii="Times New Roman" w:hAnsi="Times New Roman"/>
          <w:sz w:val="28"/>
          <w:szCs w:val="28"/>
          <w:lang w:val="pt-BR"/>
        </w:rPr>
        <w:t xml:space="preserve"> và phối kết hợp với trạm y tế xã</w:t>
      </w:r>
      <w:r w:rsidR="00480660" w:rsidRPr="003559F3">
        <w:rPr>
          <w:rFonts w:ascii="Times New Roman" w:hAnsi="Times New Roman"/>
          <w:sz w:val="28"/>
          <w:szCs w:val="28"/>
          <w:lang w:val="pt-BR"/>
        </w:rPr>
        <w:t xml:space="preserve"> về các hoạt động phòng, chống dịch bệnh viêm đường hô hấp cấp do chủng mới của vi rút Corona gây ra</w:t>
      </w:r>
      <w:r w:rsidRPr="003559F3">
        <w:rPr>
          <w:rFonts w:ascii="Times New Roman" w:hAnsi="Times New Roman"/>
          <w:sz w:val="28"/>
          <w:szCs w:val="28"/>
          <w:lang w:val="pt-BR"/>
        </w:rPr>
        <w:t>; theo dõi, đôn đốc các bộ phận chuyên môn thực hiện nhiệm vụ</w:t>
      </w:r>
      <w:r w:rsidR="00E950E3" w:rsidRPr="003559F3">
        <w:rPr>
          <w:rFonts w:ascii="Times New Roman" w:hAnsi="Times New Roman"/>
          <w:sz w:val="28"/>
          <w:szCs w:val="28"/>
          <w:lang w:val="pt-BR"/>
        </w:rPr>
        <w:t xml:space="preserve"> được phân công</w:t>
      </w:r>
      <w:r w:rsidRPr="003559F3">
        <w:rPr>
          <w:rFonts w:ascii="Times New Roman" w:hAnsi="Times New Roman"/>
          <w:sz w:val="28"/>
          <w:szCs w:val="28"/>
          <w:lang w:val="pt-BR"/>
        </w:rPr>
        <w:t xml:space="preserve">; chủ trì các cuộc họp của BCĐ khi Trưởng ban vắng mặt và được </w:t>
      </w:r>
      <w:r w:rsidRPr="003559F3">
        <w:rPr>
          <w:rFonts w:ascii="Times New Roman" w:hAnsi="Times New Roman"/>
          <w:sz w:val="28"/>
          <w:szCs w:val="28"/>
          <w:lang w:val="pt-BR"/>
        </w:rPr>
        <w:lastRenderedPageBreak/>
        <w:t xml:space="preserve">Trưởng ban ủy quyền; chịu trách nhiệm trước Trưởng ban về những việc được phân công, ủy quyền. </w:t>
      </w:r>
    </w:p>
    <w:p w:rsidR="009D5037" w:rsidRPr="003559F3" w:rsidRDefault="009D5037" w:rsidP="009D5037">
      <w:pPr>
        <w:spacing w:before="100" w:line="400" w:lineRule="exact"/>
        <w:ind w:firstLine="720"/>
        <w:jc w:val="both"/>
        <w:rPr>
          <w:rFonts w:ascii="Times New Roman" w:hAnsi="Times New Roman"/>
          <w:sz w:val="28"/>
          <w:szCs w:val="28"/>
          <w:lang w:val="pt-BR"/>
        </w:rPr>
      </w:pPr>
      <w:r w:rsidRPr="003559F3">
        <w:rPr>
          <w:rFonts w:ascii="Times New Roman" w:hAnsi="Times New Roman"/>
          <w:sz w:val="28"/>
          <w:szCs w:val="28"/>
          <w:lang w:val="pt-BR"/>
        </w:rPr>
        <w:t xml:space="preserve">- Phối hợp với các bộ phận chuyên môn tổ chức các hoạt động kiểm tra, giám sát công tác phòng, chống dịch bệnh </w:t>
      </w:r>
      <w:r>
        <w:rPr>
          <w:rFonts w:ascii="Times New Roman" w:hAnsi="Times New Roman"/>
          <w:sz w:val="28"/>
          <w:szCs w:val="28"/>
          <w:lang w:val="pt-BR"/>
        </w:rPr>
        <w:t>của các bộ phận</w:t>
      </w:r>
      <w:r w:rsidRPr="003559F3">
        <w:rPr>
          <w:rFonts w:ascii="Times New Roman" w:hAnsi="Times New Roman"/>
          <w:sz w:val="28"/>
          <w:szCs w:val="28"/>
          <w:lang w:val="pt-BR"/>
        </w:rPr>
        <w:t xml:space="preserve"> và </w:t>
      </w:r>
      <w:r>
        <w:rPr>
          <w:rFonts w:ascii="Times New Roman" w:hAnsi="Times New Roman"/>
          <w:sz w:val="28"/>
          <w:szCs w:val="28"/>
          <w:lang w:val="pt-BR"/>
        </w:rPr>
        <w:t>các cán bộ giáo viên</w:t>
      </w:r>
      <w:r w:rsidR="003E520F">
        <w:rPr>
          <w:rFonts w:ascii="Times New Roman" w:hAnsi="Times New Roman"/>
          <w:sz w:val="28"/>
          <w:szCs w:val="28"/>
          <w:lang w:val="pt-BR"/>
        </w:rPr>
        <w:t>, học sinh</w:t>
      </w:r>
      <w:r w:rsidRPr="003559F3">
        <w:rPr>
          <w:rFonts w:ascii="Times New Roman" w:hAnsi="Times New Roman"/>
          <w:sz w:val="28"/>
          <w:szCs w:val="28"/>
          <w:lang w:val="pt-BR"/>
        </w:rPr>
        <w:t>;</w:t>
      </w:r>
    </w:p>
    <w:p w:rsidR="009D5037" w:rsidRPr="003559F3" w:rsidRDefault="009D5037" w:rsidP="009D5037">
      <w:pPr>
        <w:spacing w:before="100" w:line="400" w:lineRule="exact"/>
        <w:ind w:firstLine="720"/>
        <w:jc w:val="both"/>
        <w:rPr>
          <w:rFonts w:ascii="Times New Roman" w:hAnsi="Times New Roman"/>
          <w:sz w:val="28"/>
          <w:szCs w:val="28"/>
          <w:lang w:val="pt-BR"/>
        </w:rPr>
      </w:pPr>
      <w:r w:rsidRPr="003559F3">
        <w:rPr>
          <w:rFonts w:ascii="Times New Roman" w:hAnsi="Times New Roman"/>
          <w:sz w:val="28"/>
          <w:szCs w:val="28"/>
          <w:lang w:val="pt-BR"/>
        </w:rPr>
        <w:t xml:space="preserve">- Tham mưu BCĐ các biện pháp xử lý phù hợp đối với các </w:t>
      </w:r>
      <w:r>
        <w:rPr>
          <w:rFonts w:ascii="Times New Roman" w:hAnsi="Times New Roman"/>
          <w:sz w:val="28"/>
          <w:szCs w:val="28"/>
          <w:lang w:val="pt-BR"/>
        </w:rPr>
        <w:t>bộ phận</w:t>
      </w:r>
      <w:r w:rsidRPr="003559F3">
        <w:rPr>
          <w:rFonts w:ascii="Times New Roman" w:hAnsi="Times New Roman"/>
          <w:sz w:val="28"/>
          <w:szCs w:val="28"/>
          <w:lang w:val="pt-BR"/>
        </w:rPr>
        <w:t xml:space="preserve">; các </w:t>
      </w:r>
      <w:r>
        <w:rPr>
          <w:rFonts w:ascii="Times New Roman" w:hAnsi="Times New Roman"/>
          <w:sz w:val="28"/>
          <w:szCs w:val="28"/>
          <w:lang w:val="pt-BR"/>
        </w:rPr>
        <w:t>CBGV</w:t>
      </w:r>
      <w:r w:rsidRPr="003559F3">
        <w:rPr>
          <w:rFonts w:ascii="Times New Roman" w:hAnsi="Times New Roman"/>
          <w:sz w:val="28"/>
          <w:szCs w:val="28"/>
          <w:lang w:val="pt-BR"/>
        </w:rPr>
        <w:t xml:space="preserve"> chưa thực hiện nghiêm túc các nội dung chỉ đạo của </w:t>
      </w:r>
      <w:r>
        <w:rPr>
          <w:rFonts w:ascii="Times New Roman" w:hAnsi="Times New Roman"/>
          <w:sz w:val="28"/>
          <w:szCs w:val="28"/>
          <w:lang w:val="pt-BR"/>
        </w:rPr>
        <w:t>nhà trường</w:t>
      </w:r>
      <w:r w:rsidRPr="003559F3">
        <w:rPr>
          <w:rFonts w:ascii="Times New Roman" w:hAnsi="Times New Roman"/>
          <w:sz w:val="28"/>
          <w:szCs w:val="28"/>
          <w:lang w:val="pt-BR"/>
        </w:rPr>
        <w:t xml:space="preserve">; </w:t>
      </w:r>
      <w:r>
        <w:rPr>
          <w:rFonts w:ascii="Times New Roman" w:hAnsi="Times New Roman"/>
          <w:sz w:val="28"/>
          <w:szCs w:val="28"/>
          <w:lang w:val="pt-BR"/>
        </w:rPr>
        <w:t>Phòng GD&amp;ĐT, UBND xã</w:t>
      </w:r>
      <w:r w:rsidRPr="003559F3">
        <w:rPr>
          <w:rFonts w:ascii="Times New Roman" w:hAnsi="Times New Roman"/>
          <w:sz w:val="28"/>
          <w:szCs w:val="28"/>
          <w:lang w:val="pt-BR"/>
        </w:rPr>
        <w:t xml:space="preserve"> trong công tác phòng, chống dịch bệnh. </w:t>
      </w:r>
    </w:p>
    <w:p w:rsidR="004039F7" w:rsidRPr="003559F3" w:rsidRDefault="004039F7" w:rsidP="00375774">
      <w:pPr>
        <w:spacing w:before="100" w:line="400" w:lineRule="exact"/>
        <w:ind w:firstLine="720"/>
        <w:jc w:val="both"/>
        <w:rPr>
          <w:rFonts w:ascii="Times New Roman" w:hAnsi="Times New Roman"/>
          <w:sz w:val="28"/>
          <w:szCs w:val="28"/>
          <w:lang w:val="pt-BR"/>
        </w:rPr>
      </w:pPr>
      <w:r w:rsidRPr="003559F3">
        <w:rPr>
          <w:rFonts w:ascii="Times New Roman" w:hAnsi="Times New Roman"/>
          <w:sz w:val="28"/>
          <w:szCs w:val="28"/>
          <w:lang w:val="pt-BR"/>
        </w:rPr>
        <w:t xml:space="preserve">- Chịu trách nhiệm giúp Trưởng ban trong việc theo dõi, giám sát, tổ chức chỉ đạo chuyên môn trong công tác phòng chống dịch. </w:t>
      </w:r>
    </w:p>
    <w:p w:rsidR="00352D00" w:rsidRPr="003559F3" w:rsidRDefault="00352D00" w:rsidP="00375774">
      <w:pPr>
        <w:spacing w:before="100" w:line="400" w:lineRule="exact"/>
        <w:ind w:firstLine="720"/>
        <w:jc w:val="both"/>
        <w:rPr>
          <w:rFonts w:ascii="Times New Roman" w:hAnsi="Times New Roman"/>
          <w:sz w:val="28"/>
          <w:szCs w:val="28"/>
          <w:lang w:val="pt-BR"/>
        </w:rPr>
      </w:pPr>
      <w:r w:rsidRPr="003559F3">
        <w:rPr>
          <w:rFonts w:ascii="Times New Roman" w:hAnsi="Times New Roman"/>
          <w:sz w:val="28"/>
          <w:szCs w:val="28"/>
          <w:lang w:val="pt-BR"/>
        </w:rPr>
        <w:t>- Thực hiện một số nhiệm vụ khác khi được Trưởng ban phân công.</w:t>
      </w:r>
    </w:p>
    <w:p w:rsidR="00E950E3" w:rsidRPr="003559F3" w:rsidRDefault="00E950E3" w:rsidP="00375774">
      <w:pPr>
        <w:spacing w:before="100" w:line="400" w:lineRule="exact"/>
        <w:ind w:firstLine="720"/>
        <w:jc w:val="both"/>
        <w:rPr>
          <w:rFonts w:ascii="Times New Roman" w:hAnsi="Times New Roman"/>
          <w:b/>
          <w:sz w:val="28"/>
          <w:szCs w:val="28"/>
          <w:lang w:val="pt-BR"/>
        </w:rPr>
      </w:pPr>
      <w:r w:rsidRPr="003559F3">
        <w:rPr>
          <w:rFonts w:ascii="Times New Roman" w:hAnsi="Times New Roman"/>
          <w:b/>
          <w:sz w:val="28"/>
          <w:szCs w:val="28"/>
          <w:lang w:val="pt-BR"/>
        </w:rPr>
        <w:t xml:space="preserve">3. Ông </w:t>
      </w:r>
      <w:r w:rsidR="008F7EC8">
        <w:rPr>
          <w:rFonts w:ascii="Times New Roman" w:hAnsi="Times New Roman"/>
          <w:b/>
          <w:sz w:val="28"/>
          <w:szCs w:val="28"/>
          <w:lang w:val="pt-BR"/>
        </w:rPr>
        <w:t>Nguyễn Mạnh Tùng-TPT</w:t>
      </w:r>
      <w:r w:rsidR="00AA3B85" w:rsidRPr="003559F3">
        <w:rPr>
          <w:rFonts w:ascii="Times New Roman" w:hAnsi="Times New Roman"/>
          <w:b/>
          <w:sz w:val="28"/>
          <w:szCs w:val="28"/>
          <w:lang w:val="pt-BR"/>
        </w:rPr>
        <w:t>,</w:t>
      </w:r>
      <w:r w:rsidRPr="003559F3">
        <w:rPr>
          <w:rFonts w:ascii="Times New Roman" w:hAnsi="Times New Roman"/>
          <w:b/>
          <w:sz w:val="28"/>
          <w:szCs w:val="28"/>
          <w:lang w:val="pt-BR"/>
        </w:rPr>
        <w:t xml:space="preserve"> </w:t>
      </w:r>
      <w:r w:rsidR="00AA3B85" w:rsidRPr="003559F3">
        <w:rPr>
          <w:rFonts w:ascii="Times New Roman" w:hAnsi="Times New Roman"/>
          <w:b/>
          <w:sz w:val="28"/>
          <w:szCs w:val="28"/>
          <w:lang w:val="pt-BR"/>
        </w:rPr>
        <w:t>phụ trách</w:t>
      </w:r>
      <w:r w:rsidRPr="003559F3">
        <w:rPr>
          <w:rFonts w:ascii="Times New Roman" w:hAnsi="Times New Roman"/>
          <w:b/>
          <w:sz w:val="28"/>
          <w:szCs w:val="28"/>
          <w:lang w:val="pt-BR"/>
        </w:rPr>
        <w:t xml:space="preserve"> </w:t>
      </w:r>
      <w:r w:rsidR="00AA3B85" w:rsidRPr="003559F3">
        <w:rPr>
          <w:rFonts w:ascii="Times New Roman" w:hAnsi="Times New Roman"/>
          <w:b/>
          <w:sz w:val="28"/>
          <w:szCs w:val="28"/>
          <w:lang w:val="pt-BR"/>
        </w:rPr>
        <w:t xml:space="preserve">công tác </w:t>
      </w:r>
      <w:r w:rsidR="008F7EC8">
        <w:rPr>
          <w:rFonts w:ascii="Times New Roman" w:hAnsi="Times New Roman"/>
          <w:b/>
          <w:sz w:val="28"/>
          <w:szCs w:val="28"/>
          <w:lang w:val="pt-BR"/>
        </w:rPr>
        <w:t xml:space="preserve">tuyên truyền </w:t>
      </w:r>
      <w:r w:rsidRPr="003559F3">
        <w:rPr>
          <w:rFonts w:ascii="Times New Roman" w:hAnsi="Times New Roman"/>
          <w:b/>
          <w:sz w:val="28"/>
          <w:szCs w:val="28"/>
          <w:lang w:val="pt-BR"/>
        </w:rPr>
        <w:t>:</w:t>
      </w:r>
    </w:p>
    <w:p w:rsidR="00E950E3" w:rsidRPr="003559F3" w:rsidRDefault="00E950E3" w:rsidP="00375774">
      <w:pPr>
        <w:spacing w:before="100" w:line="400" w:lineRule="exact"/>
        <w:ind w:firstLine="720"/>
        <w:jc w:val="both"/>
        <w:rPr>
          <w:rFonts w:ascii="Times New Roman" w:hAnsi="Times New Roman"/>
          <w:sz w:val="28"/>
          <w:szCs w:val="28"/>
          <w:lang w:val="pt-BR"/>
        </w:rPr>
      </w:pPr>
      <w:r w:rsidRPr="003559F3">
        <w:rPr>
          <w:rFonts w:ascii="Times New Roman" w:hAnsi="Times New Roman"/>
          <w:sz w:val="28"/>
          <w:szCs w:val="28"/>
          <w:lang w:val="pt-BR"/>
        </w:rPr>
        <w:t xml:space="preserve">- Chủ trì, phối hợp với </w:t>
      </w:r>
      <w:r w:rsidR="008F7EC8">
        <w:rPr>
          <w:rFonts w:ascii="Times New Roman" w:hAnsi="Times New Roman"/>
          <w:sz w:val="28"/>
          <w:szCs w:val="28"/>
          <w:lang w:val="pt-BR"/>
        </w:rPr>
        <w:t>các đoàn thể địa phương, nhà trường</w:t>
      </w:r>
      <w:r w:rsidRPr="003559F3">
        <w:rPr>
          <w:rFonts w:ascii="Times New Roman" w:hAnsi="Times New Roman"/>
          <w:sz w:val="28"/>
          <w:szCs w:val="28"/>
          <w:lang w:val="pt-BR"/>
        </w:rPr>
        <w:t xml:space="preserve"> có liên quan hướng dẫn tổ chức triển khai thực hiện Kế hoạch</w:t>
      </w:r>
      <w:r w:rsidR="00AA3B85" w:rsidRPr="003559F3">
        <w:rPr>
          <w:rFonts w:ascii="Times New Roman" w:hAnsi="Times New Roman"/>
          <w:sz w:val="28"/>
          <w:szCs w:val="28"/>
          <w:lang w:val="pt-BR"/>
        </w:rPr>
        <w:t xml:space="preserve"> đến </w:t>
      </w:r>
      <w:r w:rsidR="008F7EC8">
        <w:rPr>
          <w:rFonts w:ascii="Times New Roman" w:hAnsi="Times New Roman"/>
          <w:sz w:val="28"/>
          <w:szCs w:val="28"/>
          <w:lang w:val="pt-BR"/>
        </w:rPr>
        <w:t>Liên Đội</w:t>
      </w:r>
      <w:r w:rsidRPr="003559F3">
        <w:rPr>
          <w:rFonts w:ascii="Times New Roman" w:hAnsi="Times New Roman"/>
          <w:sz w:val="28"/>
          <w:szCs w:val="28"/>
          <w:lang w:val="pt-BR"/>
        </w:rPr>
        <w:t xml:space="preserve">. </w:t>
      </w:r>
      <w:r w:rsidR="008F7EC8">
        <w:rPr>
          <w:rFonts w:ascii="Times New Roman" w:hAnsi="Times New Roman"/>
          <w:sz w:val="28"/>
          <w:szCs w:val="28"/>
          <w:lang w:val="pt-BR"/>
        </w:rPr>
        <w:t>Tuyên truyền học sinh cách phòng chống dịch bệnh trong các buổi chào cờ</w:t>
      </w:r>
      <w:r w:rsidR="009D5037">
        <w:rPr>
          <w:rFonts w:ascii="Times New Roman" w:hAnsi="Times New Roman"/>
          <w:sz w:val="28"/>
          <w:szCs w:val="28"/>
          <w:lang w:val="pt-BR"/>
        </w:rPr>
        <w:t>, giờ ra chơi</w:t>
      </w:r>
      <w:r w:rsidR="008F7EC8">
        <w:rPr>
          <w:rFonts w:ascii="Times New Roman" w:hAnsi="Times New Roman"/>
          <w:sz w:val="28"/>
          <w:szCs w:val="28"/>
          <w:lang w:val="pt-BR"/>
        </w:rPr>
        <w:t xml:space="preserve">. </w:t>
      </w:r>
      <w:r w:rsidRPr="003559F3">
        <w:rPr>
          <w:rFonts w:ascii="Times New Roman" w:hAnsi="Times New Roman"/>
          <w:sz w:val="28"/>
          <w:szCs w:val="28"/>
          <w:lang w:val="pt-BR"/>
        </w:rPr>
        <w:t xml:space="preserve">Trực tiếp tham mưu </w:t>
      </w:r>
      <w:r w:rsidR="00AA3B85" w:rsidRPr="003559F3">
        <w:rPr>
          <w:rFonts w:ascii="Times New Roman" w:hAnsi="Times New Roman"/>
          <w:sz w:val="28"/>
          <w:szCs w:val="28"/>
          <w:lang w:val="pt-BR"/>
        </w:rPr>
        <w:t xml:space="preserve">BCĐ </w:t>
      </w:r>
      <w:r w:rsidRPr="003559F3">
        <w:rPr>
          <w:rFonts w:ascii="Times New Roman" w:hAnsi="Times New Roman"/>
          <w:sz w:val="28"/>
          <w:szCs w:val="28"/>
          <w:lang w:val="pt-BR"/>
        </w:rPr>
        <w:t xml:space="preserve">chỉ đạo các hoạt động phòng, chống dịch bệnh của </w:t>
      </w:r>
      <w:r w:rsidR="008F7EC8">
        <w:rPr>
          <w:rFonts w:ascii="Times New Roman" w:hAnsi="Times New Roman"/>
          <w:sz w:val="28"/>
          <w:szCs w:val="28"/>
          <w:lang w:val="pt-BR"/>
        </w:rPr>
        <w:t>nhà trường</w:t>
      </w:r>
      <w:r w:rsidRPr="003559F3">
        <w:rPr>
          <w:rFonts w:ascii="Times New Roman" w:hAnsi="Times New Roman"/>
          <w:sz w:val="28"/>
          <w:szCs w:val="28"/>
          <w:lang w:val="pt-BR"/>
        </w:rPr>
        <w:t xml:space="preserve">. </w:t>
      </w:r>
    </w:p>
    <w:p w:rsidR="007C590E" w:rsidRPr="003559F3" w:rsidRDefault="007C590E" w:rsidP="00375774">
      <w:pPr>
        <w:spacing w:before="100" w:line="400" w:lineRule="exact"/>
        <w:ind w:firstLine="720"/>
        <w:jc w:val="both"/>
        <w:rPr>
          <w:rFonts w:ascii="Times New Roman" w:hAnsi="Times New Roman"/>
          <w:sz w:val="28"/>
          <w:szCs w:val="28"/>
          <w:lang w:val="pt-BR"/>
        </w:rPr>
      </w:pPr>
      <w:r w:rsidRPr="003559F3">
        <w:rPr>
          <w:rFonts w:ascii="Times New Roman" w:hAnsi="Times New Roman"/>
          <w:sz w:val="28"/>
          <w:szCs w:val="28"/>
          <w:lang w:val="pt-BR"/>
        </w:rPr>
        <w:t xml:space="preserve">- Theo dõi, </w:t>
      </w:r>
      <w:r w:rsidR="009D5037">
        <w:rPr>
          <w:rFonts w:ascii="Times New Roman" w:hAnsi="Times New Roman"/>
          <w:sz w:val="28"/>
          <w:szCs w:val="28"/>
          <w:lang w:val="pt-BR"/>
        </w:rPr>
        <w:t xml:space="preserve">kiểm tra, </w:t>
      </w:r>
      <w:r w:rsidRPr="003559F3">
        <w:rPr>
          <w:rFonts w:ascii="Times New Roman" w:hAnsi="Times New Roman"/>
          <w:sz w:val="28"/>
          <w:szCs w:val="28"/>
          <w:lang w:val="pt-BR"/>
        </w:rPr>
        <w:t>đôn đốc việc triển khai thực hiện</w:t>
      </w:r>
      <w:r w:rsidR="009D5037">
        <w:rPr>
          <w:rFonts w:ascii="Times New Roman" w:hAnsi="Times New Roman"/>
          <w:sz w:val="28"/>
          <w:szCs w:val="28"/>
          <w:lang w:val="pt-BR"/>
        </w:rPr>
        <w:t xml:space="preserve"> </w:t>
      </w:r>
      <w:r w:rsidR="009D5037" w:rsidRPr="003559F3">
        <w:rPr>
          <w:rFonts w:ascii="Times New Roman" w:hAnsi="Times New Roman"/>
          <w:sz w:val="28"/>
          <w:szCs w:val="28"/>
          <w:lang w:val="pt-BR"/>
        </w:rPr>
        <w:t xml:space="preserve">phòng, chống dịch bệnh </w:t>
      </w:r>
      <w:r w:rsidRPr="003559F3">
        <w:rPr>
          <w:rFonts w:ascii="Times New Roman" w:hAnsi="Times New Roman"/>
          <w:sz w:val="28"/>
          <w:szCs w:val="28"/>
          <w:lang w:val="pt-BR"/>
        </w:rPr>
        <w:t xml:space="preserve"> </w:t>
      </w:r>
      <w:r w:rsidR="009D5037">
        <w:rPr>
          <w:rFonts w:ascii="Times New Roman" w:hAnsi="Times New Roman"/>
          <w:sz w:val="28"/>
          <w:szCs w:val="28"/>
          <w:lang w:val="pt-BR"/>
        </w:rPr>
        <w:t>của các lớp</w:t>
      </w:r>
      <w:r w:rsidRPr="003559F3">
        <w:rPr>
          <w:rFonts w:ascii="Times New Roman" w:hAnsi="Times New Roman"/>
          <w:sz w:val="28"/>
          <w:szCs w:val="28"/>
          <w:lang w:val="pt-BR"/>
        </w:rPr>
        <w:t>,</w:t>
      </w:r>
      <w:r w:rsidR="009D5037">
        <w:rPr>
          <w:rFonts w:ascii="Times New Roman" w:hAnsi="Times New Roman"/>
          <w:sz w:val="28"/>
          <w:szCs w:val="28"/>
          <w:lang w:val="pt-BR"/>
        </w:rPr>
        <w:t xml:space="preserve"> học sinh</w:t>
      </w:r>
      <w:r w:rsidRPr="003559F3">
        <w:rPr>
          <w:rFonts w:ascii="Times New Roman" w:hAnsi="Times New Roman"/>
          <w:sz w:val="28"/>
          <w:szCs w:val="28"/>
          <w:lang w:val="pt-BR"/>
        </w:rPr>
        <w:t xml:space="preserve"> định kỳ báo cáo Trưởng Ban Chỉ đạo</w:t>
      </w:r>
      <w:r w:rsidR="008F7EC8">
        <w:rPr>
          <w:rFonts w:ascii="Times New Roman" w:hAnsi="Times New Roman"/>
          <w:sz w:val="28"/>
          <w:szCs w:val="28"/>
          <w:lang w:val="pt-BR"/>
        </w:rPr>
        <w:t xml:space="preserve"> </w:t>
      </w:r>
      <w:r w:rsidRPr="003559F3">
        <w:rPr>
          <w:rFonts w:ascii="Times New Roman" w:hAnsi="Times New Roman"/>
          <w:sz w:val="28"/>
          <w:szCs w:val="28"/>
          <w:lang w:val="pt-BR"/>
        </w:rPr>
        <w:t>về lĩnh vực phụ trách.</w:t>
      </w:r>
    </w:p>
    <w:p w:rsidR="007C590E" w:rsidRPr="003559F3" w:rsidRDefault="007C590E" w:rsidP="00375774">
      <w:pPr>
        <w:spacing w:before="100" w:line="400" w:lineRule="exact"/>
        <w:ind w:firstLine="720"/>
        <w:jc w:val="both"/>
        <w:rPr>
          <w:rFonts w:ascii="Times New Roman" w:hAnsi="Times New Roman"/>
          <w:sz w:val="28"/>
          <w:szCs w:val="28"/>
          <w:lang w:val="pt-BR"/>
        </w:rPr>
      </w:pPr>
      <w:r w:rsidRPr="003559F3">
        <w:rPr>
          <w:rFonts w:ascii="Times New Roman" w:hAnsi="Times New Roman"/>
          <w:sz w:val="28"/>
          <w:szCs w:val="28"/>
          <w:lang w:val="pt-BR"/>
        </w:rPr>
        <w:t>- Thực hiện một số nhiệm vụ khác khi được Trưởng ban phân công.</w:t>
      </w:r>
    </w:p>
    <w:p w:rsidR="007C590E" w:rsidRPr="003559F3" w:rsidRDefault="007C590E" w:rsidP="00375774">
      <w:pPr>
        <w:spacing w:before="100" w:line="400" w:lineRule="exact"/>
        <w:ind w:firstLine="720"/>
        <w:jc w:val="both"/>
        <w:rPr>
          <w:rFonts w:ascii="Times New Roman" w:hAnsi="Times New Roman"/>
          <w:b/>
          <w:sz w:val="28"/>
          <w:szCs w:val="28"/>
          <w:lang w:val="pt-BR"/>
        </w:rPr>
      </w:pPr>
      <w:r w:rsidRPr="003559F3">
        <w:rPr>
          <w:rFonts w:ascii="Times New Roman" w:hAnsi="Times New Roman"/>
          <w:b/>
          <w:sz w:val="28"/>
          <w:szCs w:val="28"/>
          <w:lang w:val="pt-BR"/>
        </w:rPr>
        <w:t xml:space="preserve">4. Bà Nguyễn Thị </w:t>
      </w:r>
      <w:r w:rsidR="008F7EC8">
        <w:rPr>
          <w:rFonts w:ascii="Times New Roman" w:hAnsi="Times New Roman"/>
          <w:b/>
          <w:sz w:val="28"/>
          <w:szCs w:val="28"/>
          <w:lang w:val="pt-BR"/>
        </w:rPr>
        <w:t>Vân Anh</w:t>
      </w:r>
      <w:r w:rsidRPr="003559F3">
        <w:rPr>
          <w:rFonts w:ascii="Times New Roman" w:hAnsi="Times New Roman"/>
          <w:b/>
          <w:sz w:val="28"/>
          <w:szCs w:val="28"/>
          <w:lang w:val="pt-BR"/>
        </w:rPr>
        <w:t xml:space="preserve">, Bộ phận tổng hợp, </w:t>
      </w:r>
      <w:r w:rsidR="009D5037">
        <w:rPr>
          <w:rFonts w:ascii="Times New Roman" w:hAnsi="Times New Roman"/>
          <w:b/>
          <w:sz w:val="28"/>
          <w:szCs w:val="28"/>
          <w:lang w:val="pt-BR"/>
        </w:rPr>
        <w:t xml:space="preserve">báo cáo </w:t>
      </w:r>
      <w:r w:rsidR="009D5037" w:rsidRPr="003559F3">
        <w:rPr>
          <w:rFonts w:ascii="Times New Roman" w:hAnsi="Times New Roman"/>
          <w:b/>
          <w:sz w:val="28"/>
          <w:szCs w:val="28"/>
          <w:lang w:val="pt-BR"/>
        </w:rPr>
        <w:t xml:space="preserve">-CNTT </w:t>
      </w:r>
      <w:r w:rsidRPr="003559F3">
        <w:rPr>
          <w:rFonts w:ascii="Times New Roman" w:hAnsi="Times New Roman"/>
          <w:b/>
          <w:sz w:val="28"/>
          <w:szCs w:val="28"/>
          <w:lang w:val="pt-BR"/>
        </w:rPr>
        <w:t>:</w:t>
      </w:r>
    </w:p>
    <w:p w:rsidR="00F91279" w:rsidRPr="003559F3" w:rsidRDefault="007C590E" w:rsidP="00F91279">
      <w:pPr>
        <w:spacing w:before="100" w:line="400" w:lineRule="exact"/>
        <w:ind w:firstLine="720"/>
        <w:jc w:val="both"/>
        <w:rPr>
          <w:rFonts w:ascii="Times New Roman" w:hAnsi="Times New Roman"/>
          <w:sz w:val="28"/>
          <w:szCs w:val="28"/>
          <w:lang w:val="pt-BR"/>
        </w:rPr>
      </w:pPr>
      <w:r w:rsidRPr="003559F3">
        <w:rPr>
          <w:rFonts w:ascii="Times New Roman" w:hAnsi="Times New Roman"/>
          <w:sz w:val="28"/>
          <w:szCs w:val="28"/>
          <w:lang w:val="pt-BR"/>
        </w:rPr>
        <w:t xml:space="preserve">- Phối hợp với các bộ phận chuyên môn tổ chức các hoạt động </w:t>
      </w:r>
      <w:r w:rsidR="00F91279">
        <w:rPr>
          <w:rFonts w:ascii="Times New Roman" w:hAnsi="Times New Roman"/>
          <w:sz w:val="28"/>
          <w:szCs w:val="28"/>
          <w:lang w:val="pt-BR"/>
        </w:rPr>
        <w:t>báo cáo, cập nhật hàng ngày tình hình sức khỏe của học sinh</w:t>
      </w:r>
      <w:r w:rsidRPr="003559F3">
        <w:rPr>
          <w:rFonts w:ascii="Times New Roman" w:hAnsi="Times New Roman"/>
          <w:sz w:val="28"/>
          <w:szCs w:val="28"/>
          <w:lang w:val="pt-BR"/>
        </w:rPr>
        <w:t xml:space="preserve"> </w:t>
      </w:r>
      <w:r w:rsidR="00F91279" w:rsidRPr="003559F3">
        <w:rPr>
          <w:rFonts w:ascii="Times New Roman" w:hAnsi="Times New Roman"/>
          <w:sz w:val="28"/>
          <w:szCs w:val="28"/>
          <w:lang w:val="pt-BR"/>
        </w:rPr>
        <w:t>báo cáo Trưởng Ban Chỉ đạo</w:t>
      </w:r>
      <w:r w:rsidR="00F91279">
        <w:rPr>
          <w:rFonts w:ascii="Times New Roman" w:hAnsi="Times New Roman"/>
          <w:sz w:val="28"/>
          <w:szCs w:val="28"/>
          <w:lang w:val="pt-BR"/>
        </w:rPr>
        <w:t xml:space="preserve"> để tổng hợp báo cáo về các cấp</w:t>
      </w:r>
      <w:r w:rsidR="00F91279" w:rsidRPr="003559F3">
        <w:rPr>
          <w:rFonts w:ascii="Times New Roman" w:hAnsi="Times New Roman"/>
          <w:sz w:val="28"/>
          <w:szCs w:val="28"/>
          <w:lang w:val="pt-BR"/>
        </w:rPr>
        <w:t>.</w:t>
      </w:r>
    </w:p>
    <w:p w:rsidR="007C590E" w:rsidRPr="003559F3" w:rsidRDefault="007C590E" w:rsidP="00F91279">
      <w:pPr>
        <w:spacing w:line="400" w:lineRule="exact"/>
        <w:ind w:firstLine="720"/>
        <w:jc w:val="both"/>
        <w:rPr>
          <w:rFonts w:ascii="Times New Roman" w:hAnsi="Times New Roman"/>
          <w:sz w:val="28"/>
          <w:szCs w:val="28"/>
          <w:lang w:val="pt-BR"/>
        </w:rPr>
      </w:pPr>
      <w:r w:rsidRPr="003559F3">
        <w:rPr>
          <w:rFonts w:ascii="Times New Roman" w:hAnsi="Times New Roman"/>
          <w:sz w:val="28"/>
          <w:szCs w:val="28"/>
          <w:lang w:val="pt-BR"/>
        </w:rPr>
        <w:t xml:space="preserve">- </w:t>
      </w:r>
      <w:r w:rsidR="00F91279">
        <w:rPr>
          <w:rFonts w:ascii="Times New Roman" w:hAnsi="Times New Roman"/>
          <w:sz w:val="28"/>
          <w:szCs w:val="28"/>
          <w:lang w:val="pt-BR"/>
        </w:rPr>
        <w:t>Phối hợp</w:t>
      </w:r>
      <w:r w:rsidR="00F91279" w:rsidRPr="00F91279">
        <w:rPr>
          <w:rFonts w:ascii="Times New Roman" w:hAnsi="Times New Roman"/>
          <w:sz w:val="28"/>
          <w:szCs w:val="28"/>
          <w:lang w:val="pt-BR"/>
        </w:rPr>
        <w:t xml:space="preserve"> với bộ phận chuyên môn</w:t>
      </w:r>
      <w:r w:rsidR="00F91279">
        <w:rPr>
          <w:rFonts w:ascii="Times New Roman" w:hAnsi="Times New Roman"/>
          <w:sz w:val="28"/>
          <w:szCs w:val="28"/>
          <w:lang w:val="pt-BR"/>
        </w:rPr>
        <w:t xml:space="preserve">, GV chủ nhiệm các lớp </w:t>
      </w:r>
      <w:r w:rsidR="00F91279" w:rsidRPr="00F91279">
        <w:rPr>
          <w:rFonts w:ascii="Times New Roman" w:hAnsi="Times New Roman"/>
          <w:sz w:val="28"/>
          <w:szCs w:val="28"/>
          <w:lang w:val="pt-BR"/>
        </w:rPr>
        <w:t xml:space="preserve">trong các hoạt </w:t>
      </w:r>
      <w:r w:rsidR="00F91279" w:rsidRPr="00F91279">
        <w:rPr>
          <w:rFonts w:ascii="Times New Roman" w:hAnsi="Times New Roman" w:hint="eastAsia"/>
          <w:sz w:val="28"/>
          <w:szCs w:val="28"/>
          <w:lang w:val="pt-BR"/>
        </w:rPr>
        <w:t>đ</w:t>
      </w:r>
      <w:r w:rsidR="00F91279" w:rsidRPr="00F91279">
        <w:rPr>
          <w:rFonts w:ascii="Times New Roman" w:hAnsi="Times New Roman"/>
          <w:sz w:val="28"/>
          <w:szCs w:val="28"/>
          <w:lang w:val="pt-BR"/>
        </w:rPr>
        <w:t xml:space="preserve">ộng thông tin, truyền thông </w:t>
      </w:r>
      <w:r w:rsidR="00F91279" w:rsidRPr="00F91279">
        <w:rPr>
          <w:rFonts w:ascii="Times New Roman" w:hAnsi="Times New Roman" w:hint="eastAsia"/>
          <w:sz w:val="28"/>
          <w:szCs w:val="28"/>
          <w:lang w:val="pt-BR"/>
        </w:rPr>
        <w:t>đ</w:t>
      </w:r>
      <w:r w:rsidR="00F91279" w:rsidRPr="00F91279">
        <w:rPr>
          <w:rFonts w:ascii="Times New Roman" w:hAnsi="Times New Roman"/>
          <w:sz w:val="28"/>
          <w:szCs w:val="28"/>
          <w:lang w:val="pt-BR"/>
        </w:rPr>
        <w:t xml:space="preserve">ến các </w:t>
      </w:r>
      <w:r w:rsidR="00F91279">
        <w:rPr>
          <w:rFonts w:ascii="Times New Roman" w:hAnsi="Times New Roman"/>
          <w:sz w:val="28"/>
          <w:szCs w:val="28"/>
          <w:lang w:val="pt-BR"/>
        </w:rPr>
        <w:t>CBGV</w:t>
      </w:r>
      <w:r w:rsidR="00F91279" w:rsidRPr="00F91279">
        <w:rPr>
          <w:rFonts w:ascii="Times New Roman" w:hAnsi="Times New Roman"/>
          <w:sz w:val="28"/>
          <w:szCs w:val="28"/>
          <w:lang w:val="pt-BR"/>
        </w:rPr>
        <w:t xml:space="preserve"> và </w:t>
      </w:r>
      <w:r w:rsidR="00F91279">
        <w:rPr>
          <w:rFonts w:ascii="Times New Roman" w:hAnsi="Times New Roman"/>
          <w:sz w:val="28"/>
          <w:szCs w:val="28"/>
          <w:lang w:val="pt-BR"/>
        </w:rPr>
        <w:t>các phụ huynh</w:t>
      </w:r>
      <w:r w:rsidR="00F91279" w:rsidRPr="00F91279">
        <w:rPr>
          <w:rFonts w:ascii="Times New Roman" w:hAnsi="Times New Roman"/>
          <w:sz w:val="28"/>
          <w:szCs w:val="28"/>
          <w:lang w:val="pt-BR"/>
        </w:rPr>
        <w:t xml:space="preserve">; </w:t>
      </w:r>
      <w:r w:rsidR="00F91279" w:rsidRPr="00F91279">
        <w:rPr>
          <w:rFonts w:ascii="Times New Roman" w:hAnsi="Times New Roman" w:hint="eastAsia"/>
          <w:sz w:val="28"/>
          <w:szCs w:val="28"/>
          <w:lang w:val="pt-BR"/>
        </w:rPr>
        <w:t>đă</w:t>
      </w:r>
      <w:r w:rsidR="00F91279" w:rsidRPr="00F91279">
        <w:rPr>
          <w:rFonts w:ascii="Times New Roman" w:hAnsi="Times New Roman"/>
          <w:sz w:val="28"/>
          <w:szCs w:val="28"/>
          <w:lang w:val="pt-BR"/>
        </w:rPr>
        <w:t xml:space="preserve">ng tải các hoạt </w:t>
      </w:r>
      <w:r w:rsidR="00F91279" w:rsidRPr="00F91279">
        <w:rPr>
          <w:rFonts w:ascii="Times New Roman" w:hAnsi="Times New Roman" w:hint="eastAsia"/>
          <w:sz w:val="28"/>
          <w:szCs w:val="28"/>
          <w:lang w:val="pt-BR"/>
        </w:rPr>
        <w:t>đ</w:t>
      </w:r>
      <w:r w:rsidR="00F91279" w:rsidRPr="00F91279">
        <w:rPr>
          <w:rFonts w:ascii="Times New Roman" w:hAnsi="Times New Roman"/>
          <w:sz w:val="28"/>
          <w:szCs w:val="28"/>
          <w:lang w:val="pt-BR"/>
        </w:rPr>
        <w:t>ộng phòng, chống dịch bệnh của</w:t>
      </w:r>
      <w:r w:rsidR="00F91279">
        <w:rPr>
          <w:rFonts w:ascii="Times New Roman" w:hAnsi="Times New Roman"/>
          <w:sz w:val="28"/>
          <w:szCs w:val="28"/>
          <w:lang w:val="pt-BR"/>
        </w:rPr>
        <w:t xml:space="preserve"> </w:t>
      </w:r>
      <w:r w:rsidR="00F91279" w:rsidRPr="00F91279">
        <w:rPr>
          <w:rFonts w:ascii="Times New Roman" w:hAnsi="Times New Roman"/>
          <w:sz w:val="28"/>
          <w:szCs w:val="28"/>
          <w:lang w:val="pt-BR"/>
        </w:rPr>
        <w:t>ngành lên các ph</w:t>
      </w:r>
      <w:r w:rsidR="00F91279" w:rsidRPr="00F91279">
        <w:rPr>
          <w:rFonts w:ascii="Times New Roman" w:hAnsi="Times New Roman" w:hint="eastAsia"/>
          <w:sz w:val="28"/>
          <w:szCs w:val="28"/>
          <w:lang w:val="pt-BR"/>
        </w:rPr>
        <w:t>ươ</w:t>
      </w:r>
      <w:r w:rsidR="00F91279" w:rsidRPr="00F91279">
        <w:rPr>
          <w:rFonts w:ascii="Times New Roman" w:hAnsi="Times New Roman"/>
          <w:sz w:val="28"/>
          <w:szCs w:val="28"/>
          <w:lang w:val="pt-BR"/>
        </w:rPr>
        <w:t xml:space="preserve">ng tiện truyền thông, cổng thông tin </w:t>
      </w:r>
      <w:r w:rsidR="00F91279" w:rsidRPr="00F91279">
        <w:rPr>
          <w:rFonts w:ascii="Times New Roman" w:hAnsi="Times New Roman" w:hint="eastAsia"/>
          <w:sz w:val="28"/>
          <w:szCs w:val="28"/>
          <w:lang w:val="pt-BR"/>
        </w:rPr>
        <w:t>đ</w:t>
      </w:r>
      <w:r w:rsidR="00F91279" w:rsidRPr="00F91279">
        <w:rPr>
          <w:rFonts w:ascii="Times New Roman" w:hAnsi="Times New Roman"/>
          <w:sz w:val="28"/>
          <w:szCs w:val="28"/>
          <w:lang w:val="pt-BR"/>
        </w:rPr>
        <w:t>iện tử</w:t>
      </w:r>
      <w:r w:rsidR="00F91279">
        <w:rPr>
          <w:rFonts w:ascii="Times New Roman" w:hAnsi="Times New Roman"/>
          <w:sz w:val="28"/>
          <w:szCs w:val="28"/>
          <w:lang w:val="pt-BR"/>
        </w:rPr>
        <w:t>, sổ liên lạc điện tử, Zalo</w:t>
      </w:r>
      <w:r w:rsidR="00F91279" w:rsidRPr="00F91279">
        <w:rPr>
          <w:rFonts w:ascii="Times New Roman" w:hAnsi="Times New Roman"/>
          <w:sz w:val="28"/>
          <w:szCs w:val="28"/>
          <w:lang w:val="pt-BR"/>
        </w:rPr>
        <w:t>.</w:t>
      </w:r>
      <w:r w:rsidRPr="003559F3">
        <w:rPr>
          <w:rFonts w:ascii="Times New Roman" w:hAnsi="Times New Roman"/>
          <w:sz w:val="28"/>
          <w:szCs w:val="28"/>
          <w:lang w:val="pt-BR"/>
        </w:rPr>
        <w:t>.</w:t>
      </w:r>
      <w:r w:rsidR="00F91279">
        <w:rPr>
          <w:rFonts w:ascii="Times New Roman" w:hAnsi="Times New Roman"/>
          <w:sz w:val="28"/>
          <w:szCs w:val="28"/>
          <w:lang w:val="pt-BR"/>
        </w:rPr>
        <w:t>.</w:t>
      </w:r>
      <w:r w:rsidRPr="003559F3">
        <w:rPr>
          <w:rFonts w:ascii="Times New Roman" w:hAnsi="Times New Roman"/>
          <w:sz w:val="28"/>
          <w:szCs w:val="28"/>
          <w:lang w:val="pt-BR"/>
        </w:rPr>
        <w:t xml:space="preserve"> </w:t>
      </w:r>
    </w:p>
    <w:p w:rsidR="007C590E" w:rsidRPr="003559F3" w:rsidRDefault="007C590E" w:rsidP="00375774">
      <w:pPr>
        <w:spacing w:line="400" w:lineRule="exact"/>
        <w:ind w:firstLine="720"/>
        <w:jc w:val="both"/>
        <w:rPr>
          <w:rFonts w:ascii="Times New Roman" w:hAnsi="Times New Roman"/>
          <w:sz w:val="28"/>
          <w:szCs w:val="28"/>
          <w:lang w:val="pt-BR"/>
        </w:rPr>
      </w:pPr>
      <w:r w:rsidRPr="003559F3">
        <w:rPr>
          <w:rFonts w:ascii="Times New Roman" w:hAnsi="Times New Roman"/>
          <w:sz w:val="28"/>
          <w:szCs w:val="28"/>
          <w:lang w:val="pt-BR"/>
        </w:rPr>
        <w:t>- Thực hiện một số nhiệm vụ khác khi được Trưởng ban phân công.</w:t>
      </w:r>
    </w:p>
    <w:p w:rsidR="007C590E" w:rsidRPr="003559F3" w:rsidRDefault="007C590E" w:rsidP="00375774">
      <w:pPr>
        <w:spacing w:before="100" w:line="400" w:lineRule="exact"/>
        <w:ind w:firstLine="720"/>
        <w:jc w:val="both"/>
        <w:rPr>
          <w:rFonts w:ascii="Times New Roman" w:hAnsi="Times New Roman"/>
          <w:b/>
          <w:sz w:val="28"/>
          <w:szCs w:val="28"/>
          <w:lang w:val="pt-BR"/>
        </w:rPr>
      </w:pPr>
      <w:r w:rsidRPr="003559F3">
        <w:rPr>
          <w:rFonts w:ascii="Times New Roman" w:hAnsi="Times New Roman"/>
          <w:b/>
          <w:sz w:val="28"/>
          <w:szCs w:val="28"/>
          <w:lang w:val="pt-BR"/>
        </w:rPr>
        <w:t xml:space="preserve">5. </w:t>
      </w:r>
      <w:r w:rsidR="00F91279">
        <w:rPr>
          <w:rFonts w:ascii="Times New Roman" w:hAnsi="Times New Roman"/>
          <w:b/>
          <w:sz w:val="28"/>
          <w:szCs w:val="28"/>
          <w:lang w:val="pt-BR"/>
        </w:rPr>
        <w:t>Ông</w:t>
      </w:r>
      <w:r w:rsidRPr="003559F3">
        <w:rPr>
          <w:rFonts w:ascii="Times New Roman" w:hAnsi="Times New Roman"/>
          <w:b/>
          <w:sz w:val="28"/>
          <w:szCs w:val="28"/>
          <w:lang w:val="pt-BR"/>
        </w:rPr>
        <w:t xml:space="preserve"> </w:t>
      </w:r>
      <w:r w:rsidR="00F91279">
        <w:rPr>
          <w:rFonts w:ascii="Times New Roman" w:hAnsi="Times New Roman"/>
          <w:b/>
          <w:sz w:val="28"/>
          <w:szCs w:val="28"/>
          <w:lang w:val="pt-BR"/>
        </w:rPr>
        <w:t>Lê Phú Thịnh</w:t>
      </w:r>
      <w:r w:rsidRPr="003559F3">
        <w:rPr>
          <w:rFonts w:ascii="Times New Roman" w:hAnsi="Times New Roman"/>
          <w:b/>
          <w:sz w:val="28"/>
          <w:szCs w:val="28"/>
          <w:lang w:val="pt-BR"/>
        </w:rPr>
        <w:t>,</w:t>
      </w:r>
      <w:r w:rsidR="00F91279">
        <w:rPr>
          <w:rFonts w:ascii="Times New Roman" w:hAnsi="Times New Roman"/>
          <w:b/>
          <w:sz w:val="28"/>
          <w:szCs w:val="28"/>
          <w:lang w:val="pt-BR"/>
        </w:rPr>
        <w:t xml:space="preserve"> bà Triệu Thị Minh Phương</w:t>
      </w:r>
      <w:r w:rsidRPr="003559F3">
        <w:rPr>
          <w:rFonts w:ascii="Times New Roman" w:hAnsi="Times New Roman"/>
          <w:b/>
          <w:sz w:val="28"/>
          <w:szCs w:val="28"/>
          <w:lang w:val="pt-BR"/>
        </w:rPr>
        <w:t xml:space="preserve"> phụ trách </w:t>
      </w:r>
      <w:r w:rsidR="00F91279">
        <w:rPr>
          <w:rFonts w:ascii="Times New Roman" w:hAnsi="Times New Roman"/>
          <w:b/>
          <w:sz w:val="28"/>
          <w:szCs w:val="28"/>
          <w:lang w:val="pt-BR"/>
        </w:rPr>
        <w:t>tổ 4,5</w:t>
      </w:r>
      <w:r w:rsidRPr="003559F3">
        <w:rPr>
          <w:rFonts w:ascii="Times New Roman" w:hAnsi="Times New Roman"/>
          <w:b/>
          <w:sz w:val="28"/>
          <w:szCs w:val="28"/>
          <w:lang w:val="pt-BR"/>
        </w:rPr>
        <w:t xml:space="preserve">: </w:t>
      </w:r>
    </w:p>
    <w:p w:rsidR="00363360" w:rsidRPr="003559F3" w:rsidRDefault="00363360" w:rsidP="00375774">
      <w:pPr>
        <w:spacing w:before="100" w:line="400" w:lineRule="exact"/>
        <w:ind w:firstLine="720"/>
        <w:jc w:val="both"/>
        <w:rPr>
          <w:rFonts w:ascii="Times New Roman" w:hAnsi="Times New Roman"/>
          <w:sz w:val="28"/>
          <w:szCs w:val="28"/>
          <w:lang w:val="pt-BR"/>
        </w:rPr>
      </w:pPr>
      <w:r w:rsidRPr="003559F3">
        <w:rPr>
          <w:rFonts w:ascii="Times New Roman" w:hAnsi="Times New Roman"/>
          <w:sz w:val="28"/>
          <w:szCs w:val="28"/>
          <w:lang w:val="pt-BR"/>
        </w:rPr>
        <w:t xml:space="preserve">- Theo dõi, chỉ đạo </w:t>
      </w:r>
      <w:r w:rsidR="00F91279">
        <w:rPr>
          <w:rFonts w:ascii="Times New Roman" w:hAnsi="Times New Roman"/>
          <w:sz w:val="28"/>
          <w:szCs w:val="28"/>
          <w:lang w:val="pt-BR"/>
        </w:rPr>
        <w:t>tổ 4,5</w:t>
      </w:r>
      <w:r w:rsidRPr="003559F3">
        <w:rPr>
          <w:rFonts w:ascii="Times New Roman" w:hAnsi="Times New Roman"/>
          <w:sz w:val="28"/>
          <w:szCs w:val="28"/>
          <w:lang w:val="pt-BR"/>
        </w:rPr>
        <w:t xml:space="preserve"> thực hiện nghiêm túc các hoạt động phòng, chống dịch, giáo dục nâng cao nhận thức, lồng ghép các nội dung giáo dục phòng, chống bệnh dịch trong các hoạt động giáo dục phù hợp. </w:t>
      </w:r>
    </w:p>
    <w:p w:rsidR="00363360" w:rsidRPr="003559F3" w:rsidRDefault="00363360" w:rsidP="00375774">
      <w:pPr>
        <w:spacing w:before="100" w:line="400" w:lineRule="exact"/>
        <w:ind w:firstLine="720"/>
        <w:jc w:val="both"/>
        <w:rPr>
          <w:rFonts w:ascii="Times New Roman" w:hAnsi="Times New Roman"/>
          <w:sz w:val="28"/>
          <w:szCs w:val="28"/>
          <w:lang w:val="pt-BR"/>
        </w:rPr>
      </w:pPr>
      <w:r w:rsidRPr="003559F3">
        <w:rPr>
          <w:rFonts w:ascii="Times New Roman" w:hAnsi="Times New Roman"/>
          <w:sz w:val="28"/>
          <w:szCs w:val="28"/>
          <w:lang w:val="pt-BR"/>
        </w:rPr>
        <w:lastRenderedPageBreak/>
        <w:t>- Thực hiện một số nhiệm vụ khác khi được Trưởng ban phân công.</w:t>
      </w:r>
    </w:p>
    <w:p w:rsidR="00363360" w:rsidRPr="003559F3" w:rsidRDefault="00363360" w:rsidP="00375774">
      <w:pPr>
        <w:spacing w:before="120" w:line="400" w:lineRule="exact"/>
        <w:ind w:firstLine="720"/>
        <w:jc w:val="both"/>
        <w:rPr>
          <w:rFonts w:ascii="Times New Roman" w:hAnsi="Times New Roman"/>
          <w:b/>
          <w:sz w:val="28"/>
          <w:szCs w:val="28"/>
          <w:lang w:val="pt-BR"/>
        </w:rPr>
      </w:pPr>
      <w:r w:rsidRPr="003559F3">
        <w:rPr>
          <w:rFonts w:ascii="Times New Roman" w:hAnsi="Times New Roman"/>
          <w:b/>
          <w:sz w:val="28"/>
          <w:szCs w:val="28"/>
          <w:lang w:val="pt-BR"/>
        </w:rPr>
        <w:t xml:space="preserve">6. Bà </w:t>
      </w:r>
      <w:r w:rsidR="00F91279">
        <w:rPr>
          <w:rFonts w:ascii="Times New Roman" w:hAnsi="Times New Roman"/>
          <w:b/>
          <w:sz w:val="28"/>
          <w:szCs w:val="28"/>
          <w:lang w:val="pt-BR"/>
        </w:rPr>
        <w:t>Đặng Thị Thu Hường</w:t>
      </w:r>
      <w:r w:rsidRPr="003559F3">
        <w:rPr>
          <w:rFonts w:ascii="Times New Roman" w:hAnsi="Times New Roman"/>
          <w:b/>
          <w:sz w:val="28"/>
          <w:szCs w:val="28"/>
          <w:lang w:val="pt-BR"/>
        </w:rPr>
        <w:t>,</w:t>
      </w:r>
      <w:r w:rsidR="00F91279">
        <w:rPr>
          <w:rFonts w:ascii="Times New Roman" w:hAnsi="Times New Roman"/>
          <w:b/>
          <w:sz w:val="28"/>
          <w:szCs w:val="28"/>
          <w:lang w:val="pt-BR"/>
        </w:rPr>
        <w:t xml:space="preserve"> bà Nguyễn Thị Thế</w:t>
      </w:r>
      <w:r w:rsidRPr="003559F3">
        <w:rPr>
          <w:rFonts w:ascii="Times New Roman" w:hAnsi="Times New Roman"/>
          <w:b/>
          <w:sz w:val="28"/>
          <w:szCs w:val="28"/>
          <w:lang w:val="pt-BR"/>
        </w:rPr>
        <w:t xml:space="preserve"> phụ trách </w:t>
      </w:r>
      <w:r w:rsidR="00F91279">
        <w:rPr>
          <w:rFonts w:ascii="Times New Roman" w:hAnsi="Times New Roman"/>
          <w:b/>
          <w:sz w:val="28"/>
          <w:szCs w:val="28"/>
          <w:lang w:val="pt-BR"/>
        </w:rPr>
        <w:t>tổ 2,3</w:t>
      </w:r>
      <w:r w:rsidRPr="003559F3">
        <w:rPr>
          <w:rFonts w:ascii="Times New Roman" w:hAnsi="Times New Roman"/>
          <w:b/>
          <w:sz w:val="28"/>
          <w:szCs w:val="28"/>
          <w:lang w:val="pt-BR"/>
        </w:rPr>
        <w:t>:</w:t>
      </w:r>
    </w:p>
    <w:p w:rsidR="00363360" w:rsidRPr="003559F3" w:rsidRDefault="00363360" w:rsidP="003A4313">
      <w:pPr>
        <w:spacing w:before="120" w:line="360" w:lineRule="exact"/>
        <w:ind w:firstLine="720"/>
        <w:jc w:val="both"/>
        <w:rPr>
          <w:rFonts w:ascii="Times New Roman" w:hAnsi="Times New Roman"/>
          <w:sz w:val="28"/>
          <w:szCs w:val="28"/>
          <w:lang w:val="pt-BR"/>
        </w:rPr>
      </w:pPr>
      <w:r w:rsidRPr="003559F3">
        <w:rPr>
          <w:rFonts w:ascii="Times New Roman" w:hAnsi="Times New Roman"/>
          <w:sz w:val="28"/>
          <w:szCs w:val="28"/>
          <w:lang w:val="pt-BR"/>
        </w:rPr>
        <w:t xml:space="preserve">- Theo dõi, chỉ đạo </w:t>
      </w:r>
      <w:r w:rsidR="00F91279">
        <w:rPr>
          <w:rFonts w:ascii="Times New Roman" w:hAnsi="Times New Roman"/>
          <w:sz w:val="28"/>
          <w:szCs w:val="28"/>
          <w:lang w:val="pt-BR"/>
        </w:rPr>
        <w:t>tổ 2,3</w:t>
      </w:r>
      <w:r w:rsidRPr="003559F3">
        <w:rPr>
          <w:rFonts w:ascii="Times New Roman" w:hAnsi="Times New Roman"/>
          <w:sz w:val="28"/>
          <w:szCs w:val="28"/>
          <w:lang w:val="pt-BR"/>
        </w:rPr>
        <w:t xml:space="preserve"> thực hiện nghiêm túc các hoạt động phòng, chống dịch, giáo dục nâng cao nhận thức, lồng ghép các nội dung giáo dục phòng, chống bệnh dịch trong các hoạt động giáo dục phù hợp. </w:t>
      </w:r>
    </w:p>
    <w:p w:rsidR="00363360" w:rsidRPr="003559F3" w:rsidRDefault="00363360" w:rsidP="003A4313">
      <w:pPr>
        <w:spacing w:before="120" w:line="360" w:lineRule="exact"/>
        <w:ind w:firstLine="720"/>
        <w:jc w:val="both"/>
        <w:rPr>
          <w:rFonts w:ascii="Times New Roman" w:hAnsi="Times New Roman"/>
          <w:sz w:val="28"/>
          <w:szCs w:val="28"/>
          <w:lang w:val="pt-BR"/>
        </w:rPr>
      </w:pPr>
      <w:r w:rsidRPr="003559F3">
        <w:rPr>
          <w:rFonts w:ascii="Times New Roman" w:hAnsi="Times New Roman"/>
          <w:sz w:val="28"/>
          <w:szCs w:val="28"/>
          <w:lang w:val="pt-BR"/>
        </w:rPr>
        <w:t>- Thực hiện một số nhiệm vụ khác khi được Trưởng ban phân công.</w:t>
      </w:r>
    </w:p>
    <w:p w:rsidR="00363360" w:rsidRPr="003559F3" w:rsidRDefault="00363360" w:rsidP="003A4313">
      <w:pPr>
        <w:spacing w:before="120" w:line="360" w:lineRule="exact"/>
        <w:ind w:firstLine="720"/>
        <w:jc w:val="both"/>
        <w:rPr>
          <w:rFonts w:ascii="Times New Roman" w:hAnsi="Times New Roman"/>
          <w:b/>
          <w:sz w:val="28"/>
          <w:szCs w:val="28"/>
          <w:lang w:val="pt-BR"/>
        </w:rPr>
      </w:pPr>
      <w:r w:rsidRPr="003559F3">
        <w:rPr>
          <w:rFonts w:ascii="Times New Roman" w:hAnsi="Times New Roman"/>
          <w:b/>
          <w:sz w:val="28"/>
          <w:szCs w:val="28"/>
          <w:lang w:val="pt-BR"/>
        </w:rPr>
        <w:t xml:space="preserve">7. Bà </w:t>
      </w:r>
      <w:r w:rsidR="00F91279">
        <w:rPr>
          <w:rFonts w:ascii="Times New Roman" w:hAnsi="Times New Roman"/>
          <w:b/>
          <w:sz w:val="28"/>
          <w:szCs w:val="28"/>
          <w:lang w:val="pt-BR"/>
        </w:rPr>
        <w:t>Nguyễn Thị Linh, bà Nguyễn Thị Dân</w:t>
      </w:r>
      <w:r w:rsidRPr="003559F3">
        <w:rPr>
          <w:rFonts w:ascii="Times New Roman" w:hAnsi="Times New Roman"/>
          <w:b/>
          <w:sz w:val="28"/>
          <w:szCs w:val="28"/>
          <w:lang w:val="pt-BR"/>
        </w:rPr>
        <w:t xml:space="preserve">, phụ trách </w:t>
      </w:r>
      <w:r w:rsidR="00F91279">
        <w:rPr>
          <w:rFonts w:ascii="Times New Roman" w:hAnsi="Times New Roman"/>
          <w:b/>
          <w:sz w:val="28"/>
          <w:szCs w:val="28"/>
          <w:lang w:val="pt-BR"/>
        </w:rPr>
        <w:t>tổ 1</w:t>
      </w:r>
      <w:r w:rsidRPr="003559F3">
        <w:rPr>
          <w:rFonts w:ascii="Times New Roman" w:hAnsi="Times New Roman"/>
          <w:b/>
          <w:sz w:val="28"/>
          <w:szCs w:val="28"/>
          <w:lang w:val="pt-BR"/>
        </w:rPr>
        <w:t>:</w:t>
      </w:r>
    </w:p>
    <w:p w:rsidR="00363360" w:rsidRPr="003559F3" w:rsidRDefault="00363360" w:rsidP="003A4313">
      <w:pPr>
        <w:spacing w:before="120" w:line="360" w:lineRule="exact"/>
        <w:ind w:firstLine="720"/>
        <w:jc w:val="both"/>
        <w:rPr>
          <w:rFonts w:ascii="Times New Roman" w:hAnsi="Times New Roman"/>
          <w:sz w:val="28"/>
          <w:szCs w:val="28"/>
          <w:lang w:val="pt-BR"/>
        </w:rPr>
      </w:pPr>
      <w:r w:rsidRPr="003559F3">
        <w:rPr>
          <w:rFonts w:ascii="Times New Roman" w:hAnsi="Times New Roman"/>
          <w:sz w:val="28"/>
          <w:szCs w:val="28"/>
          <w:lang w:val="pt-BR"/>
        </w:rPr>
        <w:t xml:space="preserve">- Theo dõi, chỉ đạo </w:t>
      </w:r>
      <w:r w:rsidR="00F91279">
        <w:rPr>
          <w:rFonts w:ascii="Times New Roman" w:hAnsi="Times New Roman"/>
          <w:sz w:val="28"/>
          <w:szCs w:val="28"/>
          <w:lang w:val="pt-BR"/>
        </w:rPr>
        <w:t>tổ 1</w:t>
      </w:r>
      <w:r w:rsidRPr="003559F3">
        <w:rPr>
          <w:rFonts w:ascii="Times New Roman" w:hAnsi="Times New Roman"/>
          <w:sz w:val="28"/>
          <w:szCs w:val="28"/>
          <w:lang w:val="pt-BR"/>
        </w:rPr>
        <w:t xml:space="preserve"> thực hiện nghiêm túc các hoạt động phòng, chống dịch, giáo dục nâng cao nhận thức, lồng ghép các nội dung giáo dục phòng, chống bệnh dịch trong các hoạt động giáo dục phù hợp. </w:t>
      </w:r>
    </w:p>
    <w:p w:rsidR="00363360" w:rsidRPr="003559F3" w:rsidRDefault="00363360" w:rsidP="003A4313">
      <w:pPr>
        <w:spacing w:before="120" w:line="360" w:lineRule="exact"/>
        <w:ind w:firstLine="720"/>
        <w:jc w:val="both"/>
        <w:rPr>
          <w:rFonts w:ascii="Times New Roman" w:hAnsi="Times New Roman"/>
          <w:sz w:val="28"/>
          <w:szCs w:val="28"/>
          <w:lang w:val="pt-BR"/>
        </w:rPr>
      </w:pPr>
      <w:r w:rsidRPr="003559F3">
        <w:rPr>
          <w:rFonts w:ascii="Times New Roman" w:hAnsi="Times New Roman"/>
          <w:sz w:val="28"/>
          <w:szCs w:val="28"/>
          <w:lang w:val="pt-BR"/>
        </w:rPr>
        <w:t>- Thực hiện một số nhiệm vụ khác khi được Trưởng ban phân công.</w:t>
      </w:r>
    </w:p>
    <w:p w:rsidR="00CE333C" w:rsidRPr="003559F3" w:rsidRDefault="00CE333C" w:rsidP="00363360">
      <w:pPr>
        <w:spacing w:before="120" w:line="240" w:lineRule="atLeast"/>
        <w:ind w:firstLine="720"/>
        <w:jc w:val="both"/>
        <w:rPr>
          <w:rFonts w:ascii="Times New Roman" w:hAnsi="Times New Roman"/>
          <w:sz w:val="28"/>
          <w:szCs w:val="28"/>
          <w:lang w:val="pt-BR"/>
        </w:rPr>
      </w:pPr>
    </w:p>
    <w:tbl>
      <w:tblPr>
        <w:tblW w:w="9286" w:type="dxa"/>
        <w:tblLook w:val="04A0"/>
      </w:tblPr>
      <w:tblGrid>
        <w:gridCol w:w="4643"/>
        <w:gridCol w:w="4643"/>
      </w:tblGrid>
      <w:tr w:rsidR="00D273D3" w:rsidRPr="00ED173D" w:rsidTr="007B3C3F">
        <w:tc>
          <w:tcPr>
            <w:tcW w:w="4643" w:type="dxa"/>
          </w:tcPr>
          <w:p w:rsidR="00D273D3" w:rsidRPr="003559F3" w:rsidRDefault="00D273D3" w:rsidP="007B3C3F">
            <w:pPr>
              <w:rPr>
                <w:rFonts w:ascii="Times New Roman" w:hAnsi="Times New Roman"/>
                <w:b/>
                <w:lang w:val="pt-BR"/>
              </w:rPr>
            </w:pPr>
            <w:r w:rsidRPr="003559F3">
              <w:rPr>
                <w:rFonts w:ascii="Times New Roman" w:hAnsi="Times New Roman"/>
                <w:b/>
                <w:i/>
                <w:lang w:val="pt-BR"/>
              </w:rPr>
              <w:t>Nơi nhận</w:t>
            </w:r>
            <w:r w:rsidRPr="003559F3">
              <w:rPr>
                <w:rFonts w:ascii="Times New Roman" w:hAnsi="Times New Roman"/>
                <w:b/>
                <w:lang w:val="pt-BR"/>
              </w:rPr>
              <w:t xml:space="preserve">: </w:t>
            </w:r>
            <w:r w:rsidRPr="003559F3">
              <w:rPr>
                <w:rFonts w:ascii="Times New Roman" w:hAnsi="Times New Roman"/>
                <w:b/>
                <w:lang w:val="pt-BR"/>
              </w:rPr>
              <w:tab/>
            </w:r>
            <w:r w:rsidRPr="003559F3">
              <w:rPr>
                <w:rFonts w:ascii="Times New Roman" w:hAnsi="Times New Roman"/>
                <w:lang w:val="pt-BR"/>
              </w:rPr>
              <w:tab/>
            </w:r>
            <w:r w:rsidRPr="003559F3">
              <w:rPr>
                <w:rFonts w:ascii="Times New Roman" w:hAnsi="Times New Roman"/>
                <w:lang w:val="pt-BR"/>
              </w:rPr>
              <w:tab/>
            </w:r>
            <w:r w:rsidRPr="003559F3">
              <w:rPr>
                <w:rFonts w:ascii="Times New Roman" w:hAnsi="Times New Roman"/>
                <w:b/>
                <w:lang w:val="pt-BR"/>
              </w:rPr>
              <w:tab/>
              <w:t xml:space="preserve">  </w:t>
            </w:r>
          </w:p>
          <w:p w:rsidR="00D273D3" w:rsidRDefault="00D273D3" w:rsidP="007B3C3F">
            <w:pPr>
              <w:rPr>
                <w:rFonts w:ascii="Times New Roman" w:hAnsi="Times New Roman"/>
                <w:lang w:val="nb-NO"/>
              </w:rPr>
            </w:pPr>
            <w:r w:rsidRPr="00235A74">
              <w:rPr>
                <w:rFonts w:ascii="Times New Roman" w:hAnsi="Times New Roman"/>
                <w:lang w:val="nb-NO"/>
              </w:rPr>
              <w:t xml:space="preserve">- </w:t>
            </w:r>
            <w:r w:rsidR="00F91279">
              <w:rPr>
                <w:rFonts w:ascii="Times New Roman" w:hAnsi="Times New Roman"/>
                <w:lang w:val="nb-NO"/>
              </w:rPr>
              <w:t>Ban chỉ đạo</w:t>
            </w:r>
            <w:r>
              <w:rPr>
                <w:rFonts w:ascii="Times New Roman" w:hAnsi="Times New Roman"/>
                <w:lang w:val="nb-NO"/>
              </w:rPr>
              <w:t xml:space="preserve"> </w:t>
            </w:r>
            <w:r w:rsidRPr="00926DB9">
              <w:rPr>
                <w:rFonts w:ascii="Times New Roman" w:hAnsi="Times New Roman"/>
                <w:i/>
                <w:lang w:val="nb-NO"/>
              </w:rPr>
              <w:t xml:space="preserve">(để </w:t>
            </w:r>
            <w:r>
              <w:rPr>
                <w:rFonts w:ascii="Times New Roman" w:hAnsi="Times New Roman"/>
                <w:i/>
                <w:lang w:val="nb-NO"/>
              </w:rPr>
              <w:t>để thực hiện</w:t>
            </w:r>
            <w:r w:rsidRPr="00926DB9">
              <w:rPr>
                <w:rFonts w:ascii="Times New Roman" w:hAnsi="Times New Roman"/>
                <w:i/>
                <w:lang w:val="nb-NO"/>
              </w:rPr>
              <w:t>)</w:t>
            </w:r>
            <w:r w:rsidRPr="00926DB9">
              <w:rPr>
                <w:rFonts w:ascii="Times New Roman" w:hAnsi="Times New Roman"/>
                <w:lang w:val="nb-NO"/>
              </w:rPr>
              <w:t>;</w:t>
            </w:r>
          </w:p>
          <w:p w:rsidR="00D273D3" w:rsidRPr="00235A74" w:rsidRDefault="00D273D3" w:rsidP="007B3C3F">
            <w:pPr>
              <w:rPr>
                <w:rFonts w:ascii="Times New Roman" w:hAnsi="Times New Roman"/>
                <w:lang w:val="nb-NO"/>
              </w:rPr>
            </w:pPr>
            <w:r w:rsidRPr="00235A74">
              <w:rPr>
                <w:rFonts w:ascii="Times New Roman" w:hAnsi="Times New Roman"/>
                <w:lang w:val="nb-NO"/>
              </w:rPr>
              <w:t>- Lưu: V</w:t>
            </w:r>
            <w:r>
              <w:rPr>
                <w:rFonts w:ascii="Times New Roman" w:hAnsi="Times New Roman"/>
                <w:lang w:val="nb-NO"/>
              </w:rPr>
              <w:t>T, CTTT</w:t>
            </w:r>
            <w:r w:rsidRPr="00235A74">
              <w:rPr>
                <w:rFonts w:ascii="Times New Roman" w:hAnsi="Times New Roman"/>
                <w:lang w:val="nb-NO"/>
              </w:rPr>
              <w:t>.</w:t>
            </w:r>
            <w:r w:rsidRPr="00235A74">
              <w:rPr>
                <w:rFonts w:ascii="Times New Roman" w:hAnsi="Times New Roman"/>
                <w:lang w:val="nb-NO"/>
              </w:rPr>
              <w:tab/>
            </w:r>
            <w:r w:rsidRPr="00235A74">
              <w:rPr>
                <w:rFonts w:ascii="Times New Roman" w:hAnsi="Times New Roman"/>
                <w:b/>
                <w:bCs/>
                <w:lang w:val="fr-FR"/>
              </w:rPr>
              <w:t xml:space="preserve">                                                                                                </w:t>
            </w:r>
          </w:p>
          <w:p w:rsidR="00D273D3" w:rsidRPr="00235A74" w:rsidRDefault="00D273D3" w:rsidP="007B3C3F">
            <w:pPr>
              <w:rPr>
                <w:rFonts w:ascii="Times New Roman" w:hAnsi="Times New Roman"/>
                <w:lang w:val="pt-BR"/>
              </w:rPr>
            </w:pPr>
          </w:p>
        </w:tc>
        <w:tc>
          <w:tcPr>
            <w:tcW w:w="4643" w:type="dxa"/>
          </w:tcPr>
          <w:p w:rsidR="00D273D3" w:rsidRPr="003559F3" w:rsidRDefault="00D273D3" w:rsidP="007B3C3F">
            <w:pPr>
              <w:jc w:val="center"/>
              <w:rPr>
                <w:rFonts w:ascii="Times New Roman" w:hAnsi="Times New Roman"/>
                <w:b/>
                <w:color w:val="FFFFFF"/>
                <w:sz w:val="28"/>
                <w:szCs w:val="28"/>
                <w:lang w:val="pt-BR"/>
              </w:rPr>
            </w:pPr>
            <w:r w:rsidRPr="003559F3">
              <w:rPr>
                <w:rFonts w:ascii="Times New Roman" w:hAnsi="Times New Roman"/>
                <w:b/>
                <w:sz w:val="26"/>
                <w:szCs w:val="26"/>
                <w:lang w:val="pt-BR"/>
              </w:rPr>
              <w:t>TRƯỞNG BAN</w:t>
            </w:r>
          </w:p>
          <w:p w:rsidR="00457D73" w:rsidRPr="003559F3" w:rsidRDefault="00457D73" w:rsidP="007B3C3F">
            <w:pPr>
              <w:jc w:val="center"/>
              <w:rPr>
                <w:rFonts w:ascii="Times New Roman" w:hAnsi="Times New Roman"/>
                <w:i/>
                <w:color w:val="FF0000"/>
                <w:sz w:val="26"/>
                <w:szCs w:val="28"/>
                <w:lang w:val="pt-BR"/>
              </w:rPr>
            </w:pPr>
          </w:p>
          <w:p w:rsidR="00457D73" w:rsidRPr="003559F3" w:rsidRDefault="00457D73" w:rsidP="007B3C3F">
            <w:pPr>
              <w:jc w:val="center"/>
              <w:rPr>
                <w:rFonts w:ascii="Times New Roman" w:hAnsi="Times New Roman"/>
                <w:i/>
                <w:color w:val="FF0000"/>
                <w:sz w:val="26"/>
                <w:szCs w:val="28"/>
                <w:lang w:val="pt-BR"/>
              </w:rPr>
            </w:pPr>
          </w:p>
          <w:p w:rsidR="00D273D3" w:rsidRPr="003559F3" w:rsidRDefault="00D273D3" w:rsidP="007B3C3F">
            <w:pPr>
              <w:jc w:val="center"/>
              <w:rPr>
                <w:rFonts w:ascii="Times New Roman" w:hAnsi="Times New Roman"/>
                <w:i/>
                <w:color w:val="000000"/>
                <w:sz w:val="26"/>
                <w:szCs w:val="28"/>
                <w:lang w:val="pt-BR"/>
              </w:rPr>
            </w:pPr>
            <w:r w:rsidRPr="003559F3">
              <w:rPr>
                <w:rFonts w:ascii="Times New Roman" w:hAnsi="Times New Roman"/>
                <w:i/>
                <w:color w:val="000000"/>
                <w:sz w:val="26"/>
                <w:szCs w:val="28"/>
                <w:lang w:val="pt-BR"/>
              </w:rPr>
              <w:t>(Đã ký)</w:t>
            </w:r>
          </w:p>
          <w:p w:rsidR="00D273D3" w:rsidRPr="003559F3" w:rsidRDefault="00D273D3" w:rsidP="007B3C3F">
            <w:pPr>
              <w:jc w:val="center"/>
              <w:rPr>
                <w:rFonts w:ascii="Times New Roman" w:hAnsi="Times New Roman"/>
                <w:b/>
                <w:sz w:val="28"/>
                <w:szCs w:val="28"/>
                <w:lang w:val="pt-BR"/>
              </w:rPr>
            </w:pPr>
          </w:p>
          <w:p w:rsidR="00457D73" w:rsidRPr="003559F3" w:rsidRDefault="00457D73" w:rsidP="007B3C3F">
            <w:pPr>
              <w:jc w:val="center"/>
              <w:rPr>
                <w:rFonts w:ascii="Times New Roman" w:hAnsi="Times New Roman"/>
                <w:b/>
                <w:sz w:val="28"/>
                <w:szCs w:val="28"/>
                <w:lang w:val="pt-BR"/>
              </w:rPr>
            </w:pPr>
          </w:p>
          <w:p w:rsidR="00D273D3" w:rsidRPr="003559F3" w:rsidRDefault="00F91279" w:rsidP="007B3C3F">
            <w:pPr>
              <w:jc w:val="center"/>
              <w:rPr>
                <w:rFonts w:ascii="Times New Roman" w:hAnsi="Times New Roman"/>
                <w:sz w:val="26"/>
                <w:szCs w:val="28"/>
                <w:lang w:val="pt-BR"/>
              </w:rPr>
            </w:pPr>
            <w:r>
              <w:rPr>
                <w:rFonts w:ascii="Times New Roman" w:hAnsi="Times New Roman"/>
                <w:sz w:val="26"/>
                <w:szCs w:val="28"/>
                <w:lang w:val="pt-BR"/>
              </w:rPr>
              <w:t xml:space="preserve">HIỆU </w:t>
            </w:r>
            <w:r w:rsidR="00D273D3" w:rsidRPr="003559F3">
              <w:rPr>
                <w:rFonts w:ascii="Times New Roman" w:hAnsi="Times New Roman"/>
                <w:sz w:val="26"/>
                <w:szCs w:val="28"/>
                <w:lang w:val="pt-BR"/>
              </w:rPr>
              <w:t xml:space="preserve">TRƯỞNG </w:t>
            </w:r>
          </w:p>
          <w:p w:rsidR="00D273D3" w:rsidRPr="005A5EE9" w:rsidRDefault="00F91279" w:rsidP="007B3C3F">
            <w:pPr>
              <w:jc w:val="center"/>
              <w:rPr>
                <w:rFonts w:ascii="Times New Roman" w:hAnsi="Times New Roman"/>
                <w:b/>
                <w:bCs/>
                <w:color w:val="FF0000"/>
                <w:lang w:val="fr-FR"/>
              </w:rPr>
            </w:pPr>
            <w:r>
              <w:rPr>
                <w:rFonts w:ascii="Times New Roman" w:hAnsi="Times New Roman"/>
                <w:b/>
                <w:bCs/>
                <w:color w:val="FF0000"/>
                <w:sz w:val="28"/>
                <w:szCs w:val="28"/>
                <w:lang w:val="fr-FR"/>
              </w:rPr>
              <w:t>Tạ Thị Bích Loan</w:t>
            </w:r>
          </w:p>
        </w:tc>
      </w:tr>
    </w:tbl>
    <w:p w:rsidR="00363360" w:rsidRPr="00363360" w:rsidRDefault="00363360" w:rsidP="00E950E3">
      <w:pPr>
        <w:spacing w:before="120" w:line="240" w:lineRule="atLeast"/>
        <w:ind w:firstLine="720"/>
        <w:jc w:val="both"/>
        <w:rPr>
          <w:rFonts w:ascii="Times New Roman" w:hAnsi="Times New Roman"/>
          <w:b/>
          <w:sz w:val="28"/>
          <w:szCs w:val="28"/>
        </w:rPr>
      </w:pPr>
    </w:p>
    <w:sectPr w:rsidR="00363360" w:rsidRPr="00363360" w:rsidSect="00CE333C">
      <w:footerReference w:type="even" r:id="rId8"/>
      <w:footerReference w:type="default" r:id="rId9"/>
      <w:pgSz w:w="11907" w:h="16840" w:code="9"/>
      <w:pgMar w:top="1276" w:right="907" w:bottom="1134" w:left="1701" w:header="720" w:footer="40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887" w:rsidRDefault="00114887">
      <w:r>
        <w:separator/>
      </w:r>
    </w:p>
  </w:endnote>
  <w:endnote w:type="continuationSeparator" w:id="1">
    <w:p w:rsidR="00114887" w:rsidRDefault="001148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750" w:rsidRDefault="00E55750" w:rsidP="00EA2A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5750" w:rsidRDefault="00E557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750" w:rsidRDefault="00E55750" w:rsidP="00EA2A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520F">
      <w:rPr>
        <w:rStyle w:val="PageNumber"/>
        <w:noProof/>
      </w:rPr>
      <w:t>2</w:t>
    </w:r>
    <w:r>
      <w:rPr>
        <w:rStyle w:val="PageNumber"/>
      </w:rPr>
      <w:fldChar w:fldCharType="end"/>
    </w:r>
  </w:p>
  <w:p w:rsidR="00E55750" w:rsidRDefault="00E557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887" w:rsidRDefault="00114887">
      <w:r>
        <w:separator/>
      </w:r>
    </w:p>
  </w:footnote>
  <w:footnote w:type="continuationSeparator" w:id="1">
    <w:p w:rsidR="00114887" w:rsidRDefault="001148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03F0C"/>
    <w:multiLevelType w:val="hybridMultilevel"/>
    <w:tmpl w:val="01B03738"/>
    <w:lvl w:ilvl="0" w:tplc="42DC6B9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DE5ECA"/>
    <w:multiLevelType w:val="hybridMultilevel"/>
    <w:tmpl w:val="DF1E2FD2"/>
    <w:lvl w:ilvl="0" w:tplc="97AA00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0663BEB"/>
    <w:multiLevelType w:val="hybridMultilevel"/>
    <w:tmpl w:val="DC041A8C"/>
    <w:lvl w:ilvl="0" w:tplc="54B8A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2B0D68"/>
    <w:multiLevelType w:val="hybridMultilevel"/>
    <w:tmpl w:val="73EECA5E"/>
    <w:lvl w:ilvl="0" w:tplc="3FA4D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0E8486A"/>
    <w:multiLevelType w:val="hybridMultilevel"/>
    <w:tmpl w:val="C28CF82E"/>
    <w:lvl w:ilvl="0" w:tplc="9A4CE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1"/>
  <w:activeWritingStyle w:appName="MSWord" w:lang="fr-FR" w:vendorID="64" w:dllVersion="131078" w:nlCheck="1" w:checkStyle="1"/>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8540A"/>
    <w:rsid w:val="00043A5A"/>
    <w:rsid w:val="000545D9"/>
    <w:rsid w:val="00056AF8"/>
    <w:rsid w:val="000615C2"/>
    <w:rsid w:val="000719B4"/>
    <w:rsid w:val="000748EC"/>
    <w:rsid w:val="00077767"/>
    <w:rsid w:val="000829E2"/>
    <w:rsid w:val="0008695D"/>
    <w:rsid w:val="000A0114"/>
    <w:rsid w:val="000A3059"/>
    <w:rsid w:val="000B0667"/>
    <w:rsid w:val="000C19AE"/>
    <w:rsid w:val="000C4E82"/>
    <w:rsid w:val="000C5359"/>
    <w:rsid w:val="00106F2D"/>
    <w:rsid w:val="00110D56"/>
    <w:rsid w:val="001128FD"/>
    <w:rsid w:val="00114887"/>
    <w:rsid w:val="00116217"/>
    <w:rsid w:val="001219CD"/>
    <w:rsid w:val="00124F3B"/>
    <w:rsid w:val="001353B7"/>
    <w:rsid w:val="00141792"/>
    <w:rsid w:val="00144062"/>
    <w:rsid w:val="0015313B"/>
    <w:rsid w:val="00153B98"/>
    <w:rsid w:val="00161E46"/>
    <w:rsid w:val="0016245F"/>
    <w:rsid w:val="001644D6"/>
    <w:rsid w:val="001727E3"/>
    <w:rsid w:val="0019295C"/>
    <w:rsid w:val="001B1587"/>
    <w:rsid w:val="001C2AE7"/>
    <w:rsid w:val="001C67B0"/>
    <w:rsid w:val="001D37CE"/>
    <w:rsid w:val="001D6C4B"/>
    <w:rsid w:val="001D7955"/>
    <w:rsid w:val="001E56E3"/>
    <w:rsid w:val="001E61B6"/>
    <w:rsid w:val="001F152E"/>
    <w:rsid w:val="00204D17"/>
    <w:rsid w:val="002074AD"/>
    <w:rsid w:val="00211363"/>
    <w:rsid w:val="00212038"/>
    <w:rsid w:val="00214406"/>
    <w:rsid w:val="00222014"/>
    <w:rsid w:val="00236C05"/>
    <w:rsid w:val="00240766"/>
    <w:rsid w:val="00246B8C"/>
    <w:rsid w:val="0025330B"/>
    <w:rsid w:val="00255ABB"/>
    <w:rsid w:val="00264A20"/>
    <w:rsid w:val="00265B9F"/>
    <w:rsid w:val="00267F8F"/>
    <w:rsid w:val="00270E38"/>
    <w:rsid w:val="00275DAE"/>
    <w:rsid w:val="00285FC5"/>
    <w:rsid w:val="0029466C"/>
    <w:rsid w:val="002C18D8"/>
    <w:rsid w:val="002E6987"/>
    <w:rsid w:val="003064FB"/>
    <w:rsid w:val="0030679D"/>
    <w:rsid w:val="003131A0"/>
    <w:rsid w:val="00336CAE"/>
    <w:rsid w:val="00341FCF"/>
    <w:rsid w:val="00347FDD"/>
    <w:rsid w:val="00350752"/>
    <w:rsid w:val="00352D00"/>
    <w:rsid w:val="00353190"/>
    <w:rsid w:val="00354792"/>
    <w:rsid w:val="003559F3"/>
    <w:rsid w:val="00363360"/>
    <w:rsid w:val="00365D2E"/>
    <w:rsid w:val="003663D6"/>
    <w:rsid w:val="00375774"/>
    <w:rsid w:val="00395407"/>
    <w:rsid w:val="00396AEC"/>
    <w:rsid w:val="003A4313"/>
    <w:rsid w:val="003B3BAB"/>
    <w:rsid w:val="003C4AAB"/>
    <w:rsid w:val="003C6B07"/>
    <w:rsid w:val="003D3AF9"/>
    <w:rsid w:val="003D7AE4"/>
    <w:rsid w:val="003E3EDC"/>
    <w:rsid w:val="003E520F"/>
    <w:rsid w:val="003E5493"/>
    <w:rsid w:val="003E6900"/>
    <w:rsid w:val="003F22DF"/>
    <w:rsid w:val="003F2C90"/>
    <w:rsid w:val="003F2ED1"/>
    <w:rsid w:val="00400E15"/>
    <w:rsid w:val="004022F4"/>
    <w:rsid w:val="004039F7"/>
    <w:rsid w:val="004051CE"/>
    <w:rsid w:val="00405EEC"/>
    <w:rsid w:val="004105E8"/>
    <w:rsid w:val="00424693"/>
    <w:rsid w:val="00427838"/>
    <w:rsid w:val="00431A99"/>
    <w:rsid w:val="004328C1"/>
    <w:rsid w:val="004419A4"/>
    <w:rsid w:val="00444116"/>
    <w:rsid w:val="00451A5A"/>
    <w:rsid w:val="004526C0"/>
    <w:rsid w:val="00455151"/>
    <w:rsid w:val="00457D73"/>
    <w:rsid w:val="00480660"/>
    <w:rsid w:val="00482AA0"/>
    <w:rsid w:val="00485827"/>
    <w:rsid w:val="00485893"/>
    <w:rsid w:val="00490E3B"/>
    <w:rsid w:val="00495B60"/>
    <w:rsid w:val="004B0E7A"/>
    <w:rsid w:val="004C6E04"/>
    <w:rsid w:val="004D66B2"/>
    <w:rsid w:val="004D70E2"/>
    <w:rsid w:val="004F735A"/>
    <w:rsid w:val="00501941"/>
    <w:rsid w:val="00506A0C"/>
    <w:rsid w:val="00511A96"/>
    <w:rsid w:val="005211AC"/>
    <w:rsid w:val="00527EB0"/>
    <w:rsid w:val="00537AC2"/>
    <w:rsid w:val="00547F4F"/>
    <w:rsid w:val="00556694"/>
    <w:rsid w:val="00560B2E"/>
    <w:rsid w:val="005652A1"/>
    <w:rsid w:val="00567F31"/>
    <w:rsid w:val="00570FE1"/>
    <w:rsid w:val="00585368"/>
    <w:rsid w:val="005945E9"/>
    <w:rsid w:val="005B1261"/>
    <w:rsid w:val="005B22CB"/>
    <w:rsid w:val="005B7538"/>
    <w:rsid w:val="005C2808"/>
    <w:rsid w:val="005E45EE"/>
    <w:rsid w:val="00612E22"/>
    <w:rsid w:val="00614127"/>
    <w:rsid w:val="006167ED"/>
    <w:rsid w:val="00624C71"/>
    <w:rsid w:val="00636583"/>
    <w:rsid w:val="0065659E"/>
    <w:rsid w:val="00667B4F"/>
    <w:rsid w:val="0069193C"/>
    <w:rsid w:val="006A147B"/>
    <w:rsid w:val="006A2D11"/>
    <w:rsid w:val="006A51C3"/>
    <w:rsid w:val="006B211C"/>
    <w:rsid w:val="006B2C3D"/>
    <w:rsid w:val="006B2F45"/>
    <w:rsid w:val="006B3115"/>
    <w:rsid w:val="006C2B97"/>
    <w:rsid w:val="006D3635"/>
    <w:rsid w:val="006E39E8"/>
    <w:rsid w:val="006F52A0"/>
    <w:rsid w:val="00704DFB"/>
    <w:rsid w:val="00707643"/>
    <w:rsid w:val="007125F6"/>
    <w:rsid w:val="00720595"/>
    <w:rsid w:val="00734460"/>
    <w:rsid w:val="00750FA5"/>
    <w:rsid w:val="00754169"/>
    <w:rsid w:val="00754F06"/>
    <w:rsid w:val="00762B48"/>
    <w:rsid w:val="007633CA"/>
    <w:rsid w:val="00771478"/>
    <w:rsid w:val="00772BD3"/>
    <w:rsid w:val="007733BD"/>
    <w:rsid w:val="007847F4"/>
    <w:rsid w:val="00796496"/>
    <w:rsid w:val="007B3C3F"/>
    <w:rsid w:val="007C590E"/>
    <w:rsid w:val="007D206D"/>
    <w:rsid w:val="007F64E6"/>
    <w:rsid w:val="00801F43"/>
    <w:rsid w:val="00812917"/>
    <w:rsid w:val="00816A89"/>
    <w:rsid w:val="008237DC"/>
    <w:rsid w:val="0082519F"/>
    <w:rsid w:val="008265EA"/>
    <w:rsid w:val="00826B45"/>
    <w:rsid w:val="0084598E"/>
    <w:rsid w:val="0086681A"/>
    <w:rsid w:val="00866F55"/>
    <w:rsid w:val="0087171B"/>
    <w:rsid w:val="00873613"/>
    <w:rsid w:val="008743FF"/>
    <w:rsid w:val="00874CAB"/>
    <w:rsid w:val="008810D3"/>
    <w:rsid w:val="008818A2"/>
    <w:rsid w:val="00886C06"/>
    <w:rsid w:val="008A0A69"/>
    <w:rsid w:val="008B7DA4"/>
    <w:rsid w:val="008C4A77"/>
    <w:rsid w:val="008D0980"/>
    <w:rsid w:val="008F0E8D"/>
    <w:rsid w:val="008F7EC8"/>
    <w:rsid w:val="00925C56"/>
    <w:rsid w:val="00931D83"/>
    <w:rsid w:val="00936A33"/>
    <w:rsid w:val="009408C3"/>
    <w:rsid w:val="00946D46"/>
    <w:rsid w:val="009531FD"/>
    <w:rsid w:val="00953433"/>
    <w:rsid w:val="00957C15"/>
    <w:rsid w:val="009612B1"/>
    <w:rsid w:val="009751F2"/>
    <w:rsid w:val="00983CF1"/>
    <w:rsid w:val="0098540A"/>
    <w:rsid w:val="009B50F4"/>
    <w:rsid w:val="009C5D2A"/>
    <w:rsid w:val="009C706B"/>
    <w:rsid w:val="009D0041"/>
    <w:rsid w:val="009D3617"/>
    <w:rsid w:val="009D4C97"/>
    <w:rsid w:val="009D5037"/>
    <w:rsid w:val="009E5EB0"/>
    <w:rsid w:val="009F6598"/>
    <w:rsid w:val="00A028F4"/>
    <w:rsid w:val="00A05453"/>
    <w:rsid w:val="00A063A2"/>
    <w:rsid w:val="00A14CAD"/>
    <w:rsid w:val="00A175B9"/>
    <w:rsid w:val="00A25384"/>
    <w:rsid w:val="00A5461F"/>
    <w:rsid w:val="00A56588"/>
    <w:rsid w:val="00A627A6"/>
    <w:rsid w:val="00A634C1"/>
    <w:rsid w:val="00A66B9E"/>
    <w:rsid w:val="00A70E69"/>
    <w:rsid w:val="00A70EFB"/>
    <w:rsid w:val="00A73DC3"/>
    <w:rsid w:val="00A74206"/>
    <w:rsid w:val="00A92F76"/>
    <w:rsid w:val="00A945FF"/>
    <w:rsid w:val="00A9677B"/>
    <w:rsid w:val="00AA1B69"/>
    <w:rsid w:val="00AA3B85"/>
    <w:rsid w:val="00AB1C1D"/>
    <w:rsid w:val="00AC0961"/>
    <w:rsid w:val="00AE4012"/>
    <w:rsid w:val="00AE5587"/>
    <w:rsid w:val="00AE7EAA"/>
    <w:rsid w:val="00AF0C57"/>
    <w:rsid w:val="00AF3538"/>
    <w:rsid w:val="00B001A7"/>
    <w:rsid w:val="00B02A33"/>
    <w:rsid w:val="00B337F4"/>
    <w:rsid w:val="00B406AC"/>
    <w:rsid w:val="00B60065"/>
    <w:rsid w:val="00B613BA"/>
    <w:rsid w:val="00B6306C"/>
    <w:rsid w:val="00B83F73"/>
    <w:rsid w:val="00B878F2"/>
    <w:rsid w:val="00BA3E5F"/>
    <w:rsid w:val="00BB38EB"/>
    <w:rsid w:val="00BC51EC"/>
    <w:rsid w:val="00BD68CB"/>
    <w:rsid w:val="00BD7899"/>
    <w:rsid w:val="00BE0A63"/>
    <w:rsid w:val="00BE6594"/>
    <w:rsid w:val="00BE6C72"/>
    <w:rsid w:val="00C06E46"/>
    <w:rsid w:val="00C128FF"/>
    <w:rsid w:val="00C175C1"/>
    <w:rsid w:val="00C27AE5"/>
    <w:rsid w:val="00C34B7A"/>
    <w:rsid w:val="00C356C3"/>
    <w:rsid w:val="00C47445"/>
    <w:rsid w:val="00C50B35"/>
    <w:rsid w:val="00C518FF"/>
    <w:rsid w:val="00C5231F"/>
    <w:rsid w:val="00C63404"/>
    <w:rsid w:val="00C66BAF"/>
    <w:rsid w:val="00C70120"/>
    <w:rsid w:val="00C70FD6"/>
    <w:rsid w:val="00C9343F"/>
    <w:rsid w:val="00C949F3"/>
    <w:rsid w:val="00CB6D9E"/>
    <w:rsid w:val="00CC282A"/>
    <w:rsid w:val="00CC4C86"/>
    <w:rsid w:val="00CD0455"/>
    <w:rsid w:val="00CD73D4"/>
    <w:rsid w:val="00CE333C"/>
    <w:rsid w:val="00CE3551"/>
    <w:rsid w:val="00CF0F9D"/>
    <w:rsid w:val="00CF6F70"/>
    <w:rsid w:val="00D05027"/>
    <w:rsid w:val="00D1225E"/>
    <w:rsid w:val="00D12B48"/>
    <w:rsid w:val="00D16491"/>
    <w:rsid w:val="00D20683"/>
    <w:rsid w:val="00D2485D"/>
    <w:rsid w:val="00D255B6"/>
    <w:rsid w:val="00D25CBE"/>
    <w:rsid w:val="00D26DA4"/>
    <w:rsid w:val="00D273D3"/>
    <w:rsid w:val="00D33AB0"/>
    <w:rsid w:val="00D33B53"/>
    <w:rsid w:val="00D403FB"/>
    <w:rsid w:val="00D43D4E"/>
    <w:rsid w:val="00D46C31"/>
    <w:rsid w:val="00D50DC2"/>
    <w:rsid w:val="00D52EEC"/>
    <w:rsid w:val="00D56648"/>
    <w:rsid w:val="00D5774A"/>
    <w:rsid w:val="00D61D86"/>
    <w:rsid w:val="00D704F8"/>
    <w:rsid w:val="00DA46A8"/>
    <w:rsid w:val="00DA4942"/>
    <w:rsid w:val="00DB38D1"/>
    <w:rsid w:val="00DB6C24"/>
    <w:rsid w:val="00DC1444"/>
    <w:rsid w:val="00DD654C"/>
    <w:rsid w:val="00DD7C12"/>
    <w:rsid w:val="00DE43EC"/>
    <w:rsid w:val="00DF49DF"/>
    <w:rsid w:val="00DF4E9E"/>
    <w:rsid w:val="00E1334C"/>
    <w:rsid w:val="00E3680F"/>
    <w:rsid w:val="00E3690D"/>
    <w:rsid w:val="00E4097B"/>
    <w:rsid w:val="00E4504D"/>
    <w:rsid w:val="00E47A4B"/>
    <w:rsid w:val="00E51270"/>
    <w:rsid w:val="00E55750"/>
    <w:rsid w:val="00E657E9"/>
    <w:rsid w:val="00E67EC4"/>
    <w:rsid w:val="00E77FE7"/>
    <w:rsid w:val="00E83044"/>
    <w:rsid w:val="00E84C28"/>
    <w:rsid w:val="00E86C3E"/>
    <w:rsid w:val="00E929F4"/>
    <w:rsid w:val="00E950E3"/>
    <w:rsid w:val="00E962A9"/>
    <w:rsid w:val="00EA2ABE"/>
    <w:rsid w:val="00EA36A3"/>
    <w:rsid w:val="00EC65F8"/>
    <w:rsid w:val="00EC79CB"/>
    <w:rsid w:val="00ED7BB3"/>
    <w:rsid w:val="00EE669C"/>
    <w:rsid w:val="00EF68D0"/>
    <w:rsid w:val="00EF7EFD"/>
    <w:rsid w:val="00F004E9"/>
    <w:rsid w:val="00F03FCE"/>
    <w:rsid w:val="00F0717B"/>
    <w:rsid w:val="00F11E4D"/>
    <w:rsid w:val="00F3325B"/>
    <w:rsid w:val="00F63F65"/>
    <w:rsid w:val="00F66922"/>
    <w:rsid w:val="00F85D78"/>
    <w:rsid w:val="00F87A8A"/>
    <w:rsid w:val="00F91279"/>
    <w:rsid w:val="00F91FCC"/>
    <w:rsid w:val="00F92C17"/>
    <w:rsid w:val="00F94EDB"/>
    <w:rsid w:val="00FA7A08"/>
    <w:rsid w:val="00FB1415"/>
    <w:rsid w:val="00FB2B62"/>
    <w:rsid w:val="00FB7054"/>
    <w:rsid w:val="00FC1045"/>
    <w:rsid w:val="00FC5F6A"/>
    <w:rsid w:val="00FE10A1"/>
    <w:rsid w:val="00FE680D"/>
    <w:rsid w:val="00FE7200"/>
    <w:rsid w:val="00FF207A"/>
    <w:rsid w:val="00FF63A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4"/>
      <w:szCs w:val="24"/>
      <w:lang w:val="en-US" w:eastAsia="en-US"/>
    </w:rPr>
  </w:style>
  <w:style w:type="paragraph" w:styleId="Heading1">
    <w:name w:val="heading 1"/>
    <w:basedOn w:val="Normal"/>
    <w:next w:val="Normal"/>
    <w:qFormat/>
    <w:rsid w:val="0098540A"/>
    <w:pPr>
      <w:keepNext/>
      <w:outlineLvl w:val="0"/>
    </w:pPr>
    <w:rPr>
      <w:b/>
      <w:i/>
      <w:szCs w:val="20"/>
    </w:rPr>
  </w:style>
  <w:style w:type="paragraph" w:styleId="Heading2">
    <w:name w:val="heading 2"/>
    <w:basedOn w:val="Normal"/>
    <w:next w:val="Normal"/>
    <w:qFormat/>
    <w:rsid w:val="0098540A"/>
    <w:pPr>
      <w:keepNext/>
      <w:outlineLvl w:val="1"/>
    </w:pPr>
    <w:rPr>
      <w:rFonts w:ascii=".VnTimeH" w:hAnsi=".VnTimeH"/>
      <w:b/>
      <w:sz w:val="20"/>
      <w:szCs w:val="20"/>
    </w:rPr>
  </w:style>
  <w:style w:type="paragraph" w:styleId="Heading3">
    <w:name w:val="heading 3"/>
    <w:basedOn w:val="Normal"/>
    <w:next w:val="Normal"/>
    <w:qFormat/>
    <w:rsid w:val="0098540A"/>
    <w:pPr>
      <w:keepNext/>
      <w:jc w:val="center"/>
      <w:outlineLvl w:val="2"/>
    </w:pPr>
    <w:rPr>
      <w:i/>
      <w:szCs w:val="20"/>
    </w:rPr>
  </w:style>
  <w:style w:type="paragraph" w:styleId="Heading4">
    <w:name w:val="heading 4"/>
    <w:basedOn w:val="Normal"/>
    <w:next w:val="Normal"/>
    <w:qFormat/>
    <w:rsid w:val="0098540A"/>
    <w:pPr>
      <w:keepNext/>
      <w:jc w:val="center"/>
      <w:outlineLvl w:val="3"/>
    </w:pPr>
    <w:rPr>
      <w:rFonts w:ascii=".VnTimeH" w:hAnsi=".VnTimeH"/>
      <w:b/>
      <w:szCs w:val="20"/>
    </w:rPr>
  </w:style>
  <w:style w:type="paragraph" w:styleId="Heading5">
    <w:name w:val="heading 5"/>
    <w:basedOn w:val="Normal"/>
    <w:next w:val="Normal"/>
    <w:qFormat/>
    <w:rsid w:val="0098540A"/>
    <w:pPr>
      <w:keepNext/>
      <w:jc w:val="center"/>
      <w:outlineLvl w:val="4"/>
    </w:pPr>
    <w:rPr>
      <w:rFonts w:ascii=".VnTimeH" w:hAnsi=".VnTimeH"/>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1D7955"/>
    <w:pPr>
      <w:ind w:left="-90" w:firstLine="810"/>
      <w:jc w:val="both"/>
    </w:pPr>
    <w:rPr>
      <w:sz w:val="26"/>
      <w:szCs w:val="20"/>
    </w:rPr>
  </w:style>
  <w:style w:type="paragraph" w:styleId="Header">
    <w:name w:val="header"/>
    <w:basedOn w:val="Normal"/>
    <w:rsid w:val="00E47A4B"/>
    <w:pPr>
      <w:tabs>
        <w:tab w:val="center" w:pos="4320"/>
        <w:tab w:val="right" w:pos="8640"/>
      </w:tabs>
    </w:pPr>
  </w:style>
  <w:style w:type="paragraph" w:styleId="Footer">
    <w:name w:val="footer"/>
    <w:basedOn w:val="Normal"/>
    <w:rsid w:val="00E47A4B"/>
    <w:pPr>
      <w:tabs>
        <w:tab w:val="center" w:pos="4320"/>
        <w:tab w:val="right" w:pos="8640"/>
      </w:tabs>
    </w:pPr>
  </w:style>
  <w:style w:type="character" w:styleId="PageNumber">
    <w:name w:val="page number"/>
    <w:basedOn w:val="DefaultParagraphFont"/>
    <w:rsid w:val="00E47A4B"/>
  </w:style>
  <w:style w:type="table" w:styleId="TableGrid">
    <w:name w:val="Table Grid"/>
    <w:basedOn w:val="TableNormal"/>
    <w:rsid w:val="00F63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CD2DC-C703-4E91-8EFC-BC0B99C45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UBND tØnh H­ng Yªn</vt:lpstr>
    </vt:vector>
  </TitlesOfParts>
  <Company>So GD&amp;DT Hung Yen</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H­ng Yªn</dc:title>
  <dc:creator>Tran Van Dung</dc:creator>
  <cp:lastModifiedBy>ndhoang_8890</cp:lastModifiedBy>
  <cp:revision>3</cp:revision>
  <cp:lastPrinted>2020-02-05T10:02:00Z</cp:lastPrinted>
  <dcterms:created xsi:type="dcterms:W3CDTF">2020-02-05T10:01:00Z</dcterms:created>
  <dcterms:modified xsi:type="dcterms:W3CDTF">2020-02-05T10:06:00Z</dcterms:modified>
</cp:coreProperties>
</file>